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C47D" w14:textId="77777777" w:rsidR="00DA5A22" w:rsidRPr="00F769D0" w:rsidRDefault="00DA5A22" w:rsidP="00DA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9D0"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14:paraId="16EAAECD" w14:textId="77777777" w:rsidR="00DA5A22" w:rsidRPr="00F769D0" w:rsidRDefault="00DA5A22" w:rsidP="00DA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9D0">
        <w:rPr>
          <w:rFonts w:ascii="Times New Roman" w:hAnsi="Times New Roman"/>
          <w:b/>
          <w:sz w:val="28"/>
          <w:szCs w:val="28"/>
        </w:rPr>
        <w:t>средняя общеобразовательная школа № 147</w:t>
      </w:r>
    </w:p>
    <w:p w14:paraId="4440BB93" w14:textId="77777777" w:rsidR="00DA5A22" w:rsidRPr="00F769D0" w:rsidRDefault="00DA5A22" w:rsidP="00DA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9D0">
        <w:rPr>
          <w:rFonts w:ascii="Times New Roman" w:hAnsi="Times New Roman"/>
          <w:b/>
          <w:sz w:val="28"/>
          <w:szCs w:val="28"/>
        </w:rPr>
        <w:t>г. Екатеринбург</w:t>
      </w:r>
    </w:p>
    <w:p w14:paraId="0268CCB9" w14:textId="49CD4E47" w:rsidR="00DA5A22" w:rsidRPr="00F769D0" w:rsidRDefault="00910451" w:rsidP="00DA5A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42B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8240" behindDoc="0" locked="0" layoutInCell="1" allowOverlap="1" wp14:anchorId="6CAFF2F3" wp14:editId="28F302E0">
            <wp:simplePos x="0" y="0"/>
            <wp:positionH relativeFrom="page">
              <wp:posOffset>4349115</wp:posOffset>
            </wp:positionH>
            <wp:positionV relativeFrom="paragraph">
              <wp:posOffset>114935</wp:posOffset>
            </wp:positionV>
            <wp:extent cx="2471928" cy="12375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928" cy="1237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29247" w14:textId="622FD4D9" w:rsidR="00DA5A22" w:rsidRPr="00F769D0" w:rsidRDefault="00DA5A22" w:rsidP="00DA5A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3262B1" w14:textId="1BB3C3B5" w:rsidR="00DA5A22" w:rsidRPr="00F769D0" w:rsidRDefault="00DA5A22" w:rsidP="00DA5A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011A47" w14:textId="211CBE02" w:rsidR="00DA5A22" w:rsidRPr="00F769D0" w:rsidRDefault="00DA5A22" w:rsidP="00DA5A22">
      <w:pPr>
        <w:spacing w:after="0" w:line="240" w:lineRule="auto"/>
        <w:rPr>
          <w:rFonts w:ascii="Times New Roman" w:hAnsi="Times New Roman"/>
          <w:b/>
        </w:rPr>
      </w:pPr>
      <w:r w:rsidRPr="00F769D0">
        <w:rPr>
          <w:rFonts w:ascii="Times New Roman" w:hAnsi="Times New Roman"/>
          <w:b/>
        </w:rPr>
        <w:t xml:space="preserve">«Принята на </w:t>
      </w:r>
      <w:proofErr w:type="gramStart"/>
      <w:r w:rsidRPr="00F769D0">
        <w:rPr>
          <w:rFonts w:ascii="Times New Roman" w:hAnsi="Times New Roman"/>
          <w:b/>
        </w:rPr>
        <w:t xml:space="preserve">заседании»   </w:t>
      </w:r>
      <w:proofErr w:type="gramEnd"/>
      <w:r w:rsidRPr="00F769D0">
        <w:rPr>
          <w:rFonts w:ascii="Times New Roman" w:hAnsi="Times New Roman"/>
          <w:b/>
        </w:rPr>
        <w:t xml:space="preserve">                                                 «Утверждаю»                                                               </w:t>
      </w:r>
    </w:p>
    <w:p w14:paraId="0659D569" w14:textId="6371038C" w:rsidR="00DA5A22" w:rsidRPr="00F769D0" w:rsidRDefault="00DA5A22" w:rsidP="00DA5A22">
      <w:pPr>
        <w:spacing w:after="0" w:line="240" w:lineRule="auto"/>
        <w:rPr>
          <w:rFonts w:ascii="Times New Roman" w:hAnsi="Times New Roman"/>
          <w:b/>
        </w:rPr>
      </w:pPr>
      <w:r w:rsidRPr="00F769D0">
        <w:rPr>
          <w:rFonts w:ascii="Times New Roman" w:hAnsi="Times New Roman"/>
          <w:b/>
        </w:rPr>
        <w:t>педагогического совета                                                       Директор МАОУ СОШ № 147</w:t>
      </w:r>
    </w:p>
    <w:p w14:paraId="3F5CD8CA" w14:textId="45578670" w:rsidR="00DA5A22" w:rsidRPr="00F769D0" w:rsidRDefault="00DA5A22" w:rsidP="00DA5A22">
      <w:pPr>
        <w:spacing w:after="0" w:line="240" w:lineRule="auto"/>
        <w:rPr>
          <w:rFonts w:ascii="Times New Roman" w:hAnsi="Times New Roman"/>
          <w:b/>
        </w:rPr>
      </w:pPr>
      <w:r w:rsidRPr="00F769D0">
        <w:rPr>
          <w:rFonts w:ascii="Times New Roman" w:hAnsi="Times New Roman"/>
          <w:b/>
        </w:rPr>
        <w:t>Протокол № 1 от «</w:t>
      </w:r>
      <w:r w:rsidR="002C2580">
        <w:rPr>
          <w:rFonts w:ascii="Times New Roman" w:hAnsi="Times New Roman"/>
          <w:b/>
        </w:rPr>
        <w:t>30</w:t>
      </w:r>
      <w:r w:rsidRPr="00F769D0">
        <w:rPr>
          <w:rFonts w:ascii="Times New Roman" w:hAnsi="Times New Roman"/>
          <w:b/>
        </w:rPr>
        <w:t>» августа 20</w:t>
      </w:r>
      <w:r w:rsidR="002C2580">
        <w:rPr>
          <w:rFonts w:ascii="Times New Roman" w:hAnsi="Times New Roman"/>
          <w:b/>
        </w:rPr>
        <w:t>21</w:t>
      </w:r>
      <w:r w:rsidRPr="00F769D0">
        <w:rPr>
          <w:rFonts w:ascii="Times New Roman" w:hAnsi="Times New Roman"/>
          <w:b/>
        </w:rPr>
        <w:t xml:space="preserve"> г.                                      </w:t>
      </w:r>
      <w:r w:rsidR="002C2580">
        <w:rPr>
          <w:rFonts w:ascii="Times New Roman" w:hAnsi="Times New Roman"/>
          <w:b/>
        </w:rPr>
        <w:t xml:space="preserve"> </w:t>
      </w:r>
      <w:r w:rsidRPr="00F769D0">
        <w:rPr>
          <w:rFonts w:ascii="Times New Roman" w:hAnsi="Times New Roman"/>
          <w:b/>
        </w:rPr>
        <w:t>_________</w:t>
      </w:r>
      <w:proofErr w:type="gramStart"/>
      <w:r w:rsidRPr="00F769D0">
        <w:rPr>
          <w:rFonts w:ascii="Times New Roman" w:hAnsi="Times New Roman"/>
          <w:b/>
        </w:rPr>
        <w:t xml:space="preserve">_ </w:t>
      </w:r>
      <w:r w:rsidR="002C2580">
        <w:rPr>
          <w:rFonts w:ascii="Times New Roman" w:hAnsi="Times New Roman"/>
          <w:b/>
        </w:rPr>
        <w:t xml:space="preserve"> А.А.Моисеев</w:t>
      </w:r>
      <w:proofErr w:type="gramEnd"/>
    </w:p>
    <w:p w14:paraId="67F58756" w14:textId="4D627277" w:rsidR="00DA5A22" w:rsidRPr="00F769D0" w:rsidRDefault="00DA5A22" w:rsidP="00DA5A22">
      <w:pPr>
        <w:spacing w:after="0" w:line="240" w:lineRule="auto"/>
        <w:rPr>
          <w:rFonts w:ascii="Times New Roman" w:hAnsi="Times New Roman"/>
          <w:b/>
        </w:rPr>
      </w:pPr>
      <w:r w:rsidRPr="00F769D0">
        <w:rPr>
          <w:rFonts w:ascii="Times New Roman" w:hAnsi="Times New Roman"/>
          <w:b/>
        </w:rPr>
        <w:t xml:space="preserve">                                                                                                 Приказ №</w:t>
      </w:r>
      <w:r w:rsidR="00EA2A47">
        <w:rPr>
          <w:rFonts w:ascii="Times New Roman" w:hAnsi="Times New Roman"/>
          <w:b/>
        </w:rPr>
        <w:t xml:space="preserve">55-О </w:t>
      </w:r>
      <w:r w:rsidRPr="00F769D0">
        <w:rPr>
          <w:rFonts w:ascii="Times New Roman" w:hAnsi="Times New Roman"/>
          <w:b/>
        </w:rPr>
        <w:t>от «</w:t>
      </w:r>
      <w:r w:rsidR="00EA2A47">
        <w:rPr>
          <w:rFonts w:ascii="Times New Roman" w:hAnsi="Times New Roman"/>
          <w:b/>
        </w:rPr>
        <w:t>30</w:t>
      </w:r>
      <w:r w:rsidRPr="00F769D0">
        <w:rPr>
          <w:rFonts w:ascii="Times New Roman" w:hAnsi="Times New Roman"/>
          <w:b/>
        </w:rPr>
        <w:t>» августа 20</w:t>
      </w:r>
      <w:r w:rsidR="002C2580">
        <w:rPr>
          <w:rFonts w:ascii="Times New Roman" w:hAnsi="Times New Roman"/>
          <w:b/>
        </w:rPr>
        <w:t>21</w:t>
      </w:r>
      <w:r w:rsidRPr="00F769D0">
        <w:rPr>
          <w:rFonts w:ascii="Times New Roman" w:hAnsi="Times New Roman"/>
          <w:b/>
        </w:rPr>
        <w:t>г.</w:t>
      </w:r>
    </w:p>
    <w:p w14:paraId="5155D2CC" w14:textId="77777777" w:rsidR="00DA5A22" w:rsidRPr="0075504F" w:rsidRDefault="00DA5A22" w:rsidP="00DA5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84ACCE" w14:textId="5A09A12E" w:rsidR="00DA5A22" w:rsidRPr="0075504F" w:rsidRDefault="00DA5A22" w:rsidP="00DA5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E64CBA" w14:textId="77777777" w:rsidR="00DA5A22" w:rsidRPr="0075504F" w:rsidRDefault="00DA5A22" w:rsidP="00DA5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1A5902" w14:textId="77777777" w:rsidR="00DA5A22" w:rsidRPr="0075504F" w:rsidRDefault="00DA5A22" w:rsidP="00DA5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D5689C" w14:textId="77777777" w:rsidR="00DA5A22" w:rsidRPr="0075504F" w:rsidRDefault="00DA5A22" w:rsidP="00DA5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1AFC11" w14:textId="0F05305B" w:rsidR="00DA5A22" w:rsidRPr="0075504F" w:rsidRDefault="00DA5A22" w:rsidP="00DA5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44F862" w14:textId="0E5791CF" w:rsidR="00DA5A22" w:rsidRPr="0075504F" w:rsidRDefault="00DA5A22" w:rsidP="00DA5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F9AA22" w14:textId="77777777" w:rsidR="00DA5A22" w:rsidRPr="0075504F" w:rsidRDefault="00DA5A22" w:rsidP="00DA5A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00AEB9" w14:textId="5C05F77A" w:rsidR="00DA5A22" w:rsidRPr="00F769D0" w:rsidRDefault="00DA5A22" w:rsidP="00DA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3BB6EA" w14:textId="77777777" w:rsidR="00560ABF" w:rsidRDefault="00560ABF" w:rsidP="00DA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E50254" w14:textId="77777777" w:rsidR="00BD0088" w:rsidRDefault="00BD0088" w:rsidP="00DA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</w:t>
      </w:r>
    </w:p>
    <w:p w14:paraId="1E9729C2" w14:textId="77777777" w:rsidR="00DA5A22" w:rsidRPr="00F769D0" w:rsidRDefault="00BD0088" w:rsidP="00DA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</w:t>
      </w:r>
      <w:r w:rsidR="00DA5A22" w:rsidRPr="00F769D0">
        <w:rPr>
          <w:rFonts w:ascii="Times New Roman" w:hAnsi="Times New Roman"/>
          <w:b/>
          <w:sz w:val="28"/>
          <w:szCs w:val="28"/>
        </w:rPr>
        <w:t>программа</w:t>
      </w:r>
    </w:p>
    <w:p w14:paraId="2829B7C4" w14:textId="77777777" w:rsidR="00DA5A22" w:rsidRPr="00F769D0" w:rsidRDefault="00BD0088" w:rsidP="00DA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9D0">
        <w:rPr>
          <w:rFonts w:ascii="Times New Roman" w:hAnsi="Times New Roman"/>
          <w:b/>
          <w:sz w:val="28"/>
          <w:szCs w:val="28"/>
        </w:rPr>
        <w:t xml:space="preserve"> </w:t>
      </w:r>
      <w:r w:rsidR="00DA5A22" w:rsidRPr="00F769D0">
        <w:rPr>
          <w:rFonts w:ascii="Times New Roman" w:hAnsi="Times New Roman"/>
          <w:b/>
          <w:sz w:val="28"/>
          <w:szCs w:val="28"/>
        </w:rPr>
        <w:t>«</w:t>
      </w:r>
      <w:r w:rsidR="00DA5A22">
        <w:rPr>
          <w:rFonts w:ascii="Times New Roman" w:hAnsi="Times New Roman"/>
          <w:b/>
          <w:sz w:val="28"/>
          <w:szCs w:val="28"/>
        </w:rPr>
        <w:t>Волейбол</w:t>
      </w:r>
      <w:r w:rsidR="00DA5A22" w:rsidRPr="00F769D0">
        <w:rPr>
          <w:rFonts w:ascii="Times New Roman" w:hAnsi="Times New Roman"/>
          <w:b/>
          <w:sz w:val="28"/>
          <w:szCs w:val="28"/>
        </w:rPr>
        <w:t xml:space="preserve">» </w:t>
      </w:r>
    </w:p>
    <w:p w14:paraId="637BAE32" w14:textId="77777777" w:rsidR="00DA5A22" w:rsidRPr="00F769D0" w:rsidRDefault="00DA5A22" w:rsidP="00DA5A2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AD6A5C2" w14:textId="77777777" w:rsidR="00DA5A22" w:rsidRPr="00F769D0" w:rsidRDefault="00DA5A22" w:rsidP="00DA5A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69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Направленность: физкультурно - спортивная</w:t>
      </w:r>
    </w:p>
    <w:p w14:paraId="37A1C50A" w14:textId="77777777" w:rsidR="00DA5A22" w:rsidRPr="00F769D0" w:rsidRDefault="00DA5A22" w:rsidP="00DA5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9D0">
        <w:rPr>
          <w:rFonts w:ascii="Times New Roman" w:hAnsi="Times New Roman"/>
          <w:b/>
          <w:sz w:val="24"/>
          <w:szCs w:val="24"/>
        </w:rPr>
        <w:t xml:space="preserve">                                            Возраст обучающихся:</w:t>
      </w:r>
      <w:r w:rsidR="00234E23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– 17</w:t>
      </w:r>
      <w:r w:rsidRPr="00F769D0">
        <w:rPr>
          <w:rFonts w:ascii="Times New Roman" w:hAnsi="Times New Roman"/>
          <w:b/>
          <w:sz w:val="24"/>
          <w:szCs w:val="24"/>
        </w:rPr>
        <w:t>лет</w:t>
      </w:r>
    </w:p>
    <w:p w14:paraId="5410E800" w14:textId="77777777" w:rsidR="00DA5A22" w:rsidRPr="00F769D0" w:rsidRDefault="00DA5A22" w:rsidP="00DA5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9D0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4E23">
        <w:rPr>
          <w:rFonts w:ascii="Times New Roman" w:hAnsi="Times New Roman"/>
          <w:b/>
          <w:sz w:val="24"/>
          <w:szCs w:val="24"/>
        </w:rPr>
        <w:t xml:space="preserve">              Срок реализации: 3</w:t>
      </w:r>
      <w:r w:rsidRPr="00F769D0">
        <w:rPr>
          <w:rFonts w:ascii="Times New Roman" w:hAnsi="Times New Roman"/>
          <w:b/>
          <w:sz w:val="24"/>
          <w:szCs w:val="24"/>
        </w:rPr>
        <w:t>год</w:t>
      </w:r>
      <w:r w:rsidR="00234E23">
        <w:rPr>
          <w:rFonts w:ascii="Times New Roman" w:hAnsi="Times New Roman"/>
          <w:b/>
          <w:sz w:val="24"/>
          <w:szCs w:val="24"/>
        </w:rPr>
        <w:t>а</w:t>
      </w:r>
      <w:r w:rsidR="00A5120A">
        <w:rPr>
          <w:rFonts w:ascii="Times New Roman" w:hAnsi="Times New Roman"/>
          <w:b/>
          <w:sz w:val="24"/>
          <w:szCs w:val="24"/>
        </w:rPr>
        <w:t>.</w:t>
      </w:r>
    </w:p>
    <w:p w14:paraId="27A119E6" w14:textId="77777777" w:rsidR="00DA5A22" w:rsidRPr="00F769D0" w:rsidRDefault="00DA5A22" w:rsidP="00DA5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6B547C" w14:textId="77777777" w:rsidR="00DA5A22" w:rsidRPr="00F769D0" w:rsidRDefault="00DA5A22" w:rsidP="00DA5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950146" w14:textId="77777777" w:rsidR="00DA5A22" w:rsidRPr="00F769D0" w:rsidRDefault="00DA5A22" w:rsidP="00DA5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5EA74F" w14:textId="77777777" w:rsidR="00DA5A22" w:rsidRPr="00F769D0" w:rsidRDefault="00DA5A22" w:rsidP="00DA5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45431C" w14:textId="77777777" w:rsidR="00DA5A22" w:rsidRPr="00F769D0" w:rsidRDefault="00DA5A22" w:rsidP="00DA5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2C78F6" w14:textId="77777777" w:rsidR="00DA5A22" w:rsidRPr="00F769D0" w:rsidRDefault="00DA5A22" w:rsidP="00DA5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9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Педагог: </w:t>
      </w:r>
      <w:r>
        <w:rPr>
          <w:rFonts w:ascii="Times New Roman" w:hAnsi="Times New Roman"/>
          <w:b/>
          <w:sz w:val="24"/>
          <w:szCs w:val="24"/>
        </w:rPr>
        <w:t>Иванова Н.И.</w:t>
      </w:r>
    </w:p>
    <w:p w14:paraId="682975DE" w14:textId="77777777" w:rsidR="00DA5A22" w:rsidRPr="00F769D0" w:rsidRDefault="00DA5A22" w:rsidP="00DA5A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99BB345" w14:textId="77777777" w:rsidR="00DA5A22" w:rsidRPr="00F769D0" w:rsidRDefault="00DA5A22" w:rsidP="00DA5A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5392DF2" w14:textId="77777777" w:rsidR="00DA5A22" w:rsidRPr="00F769D0" w:rsidRDefault="00DA5A22" w:rsidP="00DA5A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DA44226" w14:textId="77777777" w:rsidR="00DA5A22" w:rsidRPr="00F769D0" w:rsidRDefault="00DA5A22" w:rsidP="00DA5A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18AB693" w14:textId="77777777" w:rsidR="00DA5A22" w:rsidRPr="00F769D0" w:rsidRDefault="00DA5A22" w:rsidP="00DA5A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18AE829" w14:textId="77777777" w:rsidR="00DA5A22" w:rsidRPr="00F769D0" w:rsidRDefault="00DA5A22" w:rsidP="00DA5A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8F96708" w14:textId="77777777" w:rsidR="00560ABF" w:rsidRDefault="00560ABF" w:rsidP="00DA5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2543C" w14:textId="77777777" w:rsidR="00560ABF" w:rsidRDefault="00560ABF" w:rsidP="00DA5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6295C" w14:textId="77777777" w:rsidR="00560ABF" w:rsidRDefault="00560ABF" w:rsidP="00DA5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D84AC" w14:textId="77777777" w:rsidR="00560ABF" w:rsidRDefault="00560ABF" w:rsidP="00DA5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76139" w14:textId="77777777" w:rsidR="00560ABF" w:rsidRDefault="00560ABF" w:rsidP="00DA5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99E07" w14:textId="77777777" w:rsidR="00DA5A22" w:rsidRPr="00F769D0" w:rsidRDefault="00234E23" w:rsidP="00234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г.</w:t>
      </w:r>
      <w:r w:rsidR="00DA5A22" w:rsidRPr="00F769D0">
        <w:rPr>
          <w:rFonts w:ascii="Times New Roman" w:hAnsi="Times New Roman" w:cs="Times New Roman"/>
          <w:b/>
          <w:sz w:val="28"/>
          <w:szCs w:val="28"/>
        </w:rPr>
        <w:t>Екатеринбург</w:t>
      </w:r>
    </w:p>
    <w:p w14:paraId="3BB02F9C" w14:textId="77777777" w:rsidR="00DA5A22" w:rsidRDefault="00DA5A22" w:rsidP="00DA5A2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711F4EEF" w14:textId="77777777" w:rsidR="00560ABF" w:rsidRDefault="00560ABF" w:rsidP="003F5400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592409CE" w14:textId="77777777" w:rsidR="00560ABF" w:rsidRDefault="00560ABF" w:rsidP="003F5400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5698FBBA" w14:textId="77777777" w:rsidR="008634BC" w:rsidRDefault="008634BC" w:rsidP="003F5400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2857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ПОЯСНИТЕЛЬНАЯ  ЗАПИСКА</w:t>
      </w:r>
      <w:proofErr w:type="gramEnd"/>
    </w:p>
    <w:p w14:paraId="45FDEAE2" w14:textId="77777777" w:rsidR="00BE660C" w:rsidRPr="003F5400" w:rsidRDefault="00BE660C" w:rsidP="003F5400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3928B18D" w14:textId="77777777" w:rsidR="0058648C" w:rsidRPr="00285785" w:rsidRDefault="0058648C" w:rsidP="00F562A1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в волейбол – одна из захватывающих, интересных и популярных игр на сегодняшний день. Технические приёмы, тактические действия заключают в себе большие возможности для расширения и развития физических способностей, а также помогают в нравственном воспитании детей и подростков.</w:t>
      </w:r>
    </w:p>
    <w:p w14:paraId="693032B4" w14:textId="77777777" w:rsidR="0058648C" w:rsidRPr="00285785" w:rsidRDefault="0058648C" w:rsidP="00F562A1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</w:t>
      </w:r>
      <w:r w:rsidR="00DA5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ссе изучения у учащихся формирую</w:t>
      </w:r>
      <w:r w:rsidRPr="00285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потребности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14:paraId="79162457" w14:textId="77777777" w:rsidR="002130A1" w:rsidRPr="00285785" w:rsidRDefault="0058648C" w:rsidP="00F562A1">
      <w:pPr>
        <w:pStyle w:val="Default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285785">
        <w:rPr>
          <w:rFonts w:eastAsia="Times New Roman"/>
          <w:color w:val="333333"/>
          <w:sz w:val="28"/>
          <w:szCs w:val="28"/>
          <w:lang w:eastAsia="ru-RU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</w:t>
      </w:r>
      <w:r w:rsidR="002130A1" w:rsidRPr="00285785">
        <w:rPr>
          <w:rFonts w:eastAsia="Times New Roman"/>
          <w:color w:val="333333"/>
          <w:sz w:val="28"/>
          <w:szCs w:val="28"/>
          <w:lang w:eastAsia="ru-RU"/>
        </w:rPr>
        <w:t>.</w:t>
      </w:r>
    </w:p>
    <w:p w14:paraId="617D0E98" w14:textId="77777777" w:rsidR="002130A1" w:rsidRPr="00285785" w:rsidRDefault="002130A1" w:rsidP="00F562A1">
      <w:pPr>
        <w:pStyle w:val="Default"/>
        <w:jc w:val="both"/>
        <w:rPr>
          <w:b/>
          <w:bCs/>
          <w:sz w:val="28"/>
          <w:szCs w:val="28"/>
        </w:rPr>
      </w:pPr>
    </w:p>
    <w:p w14:paraId="15A5DA21" w14:textId="77777777" w:rsidR="003F5400" w:rsidRDefault="002130A1" w:rsidP="00F562A1">
      <w:pPr>
        <w:pStyle w:val="Default"/>
        <w:jc w:val="both"/>
        <w:rPr>
          <w:b/>
          <w:bCs/>
          <w:sz w:val="28"/>
          <w:szCs w:val="28"/>
        </w:rPr>
      </w:pPr>
      <w:r w:rsidRPr="00285785">
        <w:rPr>
          <w:b/>
          <w:bCs/>
          <w:sz w:val="28"/>
          <w:szCs w:val="28"/>
        </w:rPr>
        <w:t>Новизна программы.</w:t>
      </w:r>
    </w:p>
    <w:p w14:paraId="16ADCF99" w14:textId="77777777" w:rsidR="00DA5A22" w:rsidRDefault="00DA5A22" w:rsidP="00F562A1">
      <w:pPr>
        <w:pStyle w:val="Default"/>
        <w:jc w:val="both"/>
        <w:rPr>
          <w:sz w:val="28"/>
          <w:szCs w:val="28"/>
        </w:rPr>
      </w:pPr>
    </w:p>
    <w:p w14:paraId="2501EF7C" w14:textId="77777777" w:rsidR="00F562A1" w:rsidRPr="00285785" w:rsidRDefault="002130A1" w:rsidP="00F562A1">
      <w:pPr>
        <w:pStyle w:val="Default"/>
        <w:jc w:val="both"/>
        <w:rPr>
          <w:sz w:val="28"/>
          <w:szCs w:val="28"/>
        </w:rPr>
      </w:pPr>
      <w:r w:rsidRPr="00285785">
        <w:rPr>
          <w:sz w:val="28"/>
          <w:szCs w:val="28"/>
        </w:rPr>
        <w:t>Реализация программы предусматривает большую воспитательную работу, путем объединения методов убеждения, методов приучения, и методом поручения и активную психологическую подготовку воспитанников с первого года обучения. По ходу реализации программы предпо</w:t>
      </w:r>
      <w:r w:rsidR="00DA5A22">
        <w:rPr>
          <w:sz w:val="28"/>
          <w:szCs w:val="28"/>
        </w:rPr>
        <w:t>лагается тестирование</w:t>
      </w:r>
      <w:r w:rsidRPr="00285785">
        <w:rPr>
          <w:sz w:val="28"/>
          <w:szCs w:val="28"/>
        </w:rPr>
        <w:t xml:space="preserve"> для перехода на следующий этап обучения, поиска информации в Интернет</w:t>
      </w:r>
      <w:r w:rsidR="00DA5A22">
        <w:rPr>
          <w:sz w:val="28"/>
          <w:szCs w:val="28"/>
        </w:rPr>
        <w:t>е</w:t>
      </w:r>
      <w:r w:rsidRPr="00285785">
        <w:rPr>
          <w:sz w:val="28"/>
          <w:szCs w:val="28"/>
        </w:rPr>
        <w:t>, видеоматериала и т. д.</w:t>
      </w:r>
    </w:p>
    <w:p w14:paraId="564D25C9" w14:textId="77777777" w:rsidR="002130A1" w:rsidRPr="00285785" w:rsidRDefault="002130A1" w:rsidP="00F562A1">
      <w:pPr>
        <w:pStyle w:val="Default"/>
        <w:pageBreakBefore/>
        <w:jc w:val="both"/>
        <w:rPr>
          <w:sz w:val="28"/>
          <w:szCs w:val="28"/>
        </w:rPr>
      </w:pPr>
      <w:r w:rsidRPr="00285785">
        <w:rPr>
          <w:b/>
          <w:bCs/>
          <w:sz w:val="28"/>
          <w:szCs w:val="28"/>
        </w:rPr>
        <w:lastRenderedPageBreak/>
        <w:t xml:space="preserve">Целесообразность и актуальность программы. </w:t>
      </w:r>
      <w:r w:rsidRPr="00285785">
        <w:rPr>
          <w:sz w:val="28"/>
          <w:szCs w:val="28"/>
        </w:rPr>
        <w:t xml:space="preserve">Заключается в том, что позволяет мальчикам и девочкам одного возраста заниматься в смешанных группах. Так как уровень физической подготовленности у разнополых детей одного и того же возраста одинаков. Хотя причины этого равенства различны. Генетически мальчики сильнее, но скорость возмужания у них медленнее, чем девочек. Два этих фактора, накладываясь один </w:t>
      </w:r>
      <w:proofErr w:type="gramStart"/>
      <w:r w:rsidRPr="00285785">
        <w:rPr>
          <w:sz w:val="28"/>
          <w:szCs w:val="28"/>
        </w:rPr>
        <w:t>на  другой</w:t>
      </w:r>
      <w:proofErr w:type="gramEnd"/>
      <w:r w:rsidRPr="00285785">
        <w:rPr>
          <w:sz w:val="28"/>
          <w:szCs w:val="28"/>
        </w:rPr>
        <w:t xml:space="preserve">, обусловливают равенство двигательных возможностей девочек и мальчиков одного и того же возраста. </w:t>
      </w:r>
    </w:p>
    <w:p w14:paraId="68AF83A2" w14:textId="77777777" w:rsidR="00285785" w:rsidRPr="003F5400" w:rsidRDefault="002130A1" w:rsidP="00F562A1">
      <w:pPr>
        <w:pStyle w:val="Default"/>
        <w:jc w:val="both"/>
        <w:rPr>
          <w:sz w:val="28"/>
          <w:szCs w:val="28"/>
        </w:rPr>
      </w:pPr>
      <w:r w:rsidRPr="00285785">
        <w:rPr>
          <w:sz w:val="28"/>
          <w:szCs w:val="28"/>
        </w:rPr>
        <w:t xml:space="preserve">Реализация программы восполняет недостаток двигательной </w:t>
      </w:r>
      <w:proofErr w:type="gramStart"/>
      <w:r w:rsidRPr="00285785">
        <w:rPr>
          <w:sz w:val="28"/>
          <w:szCs w:val="28"/>
        </w:rPr>
        <w:t>активности,  имеет</w:t>
      </w:r>
      <w:proofErr w:type="gramEnd"/>
      <w:r w:rsidRPr="00285785">
        <w:rPr>
          <w:sz w:val="28"/>
          <w:szCs w:val="28"/>
        </w:rPr>
        <w:t xml:space="preserve"> оздоровительный  эффект, а также благотворно воздействует на все системы детского организма, воспитывает волю к победе, развивает морально-волевые качества. </w:t>
      </w:r>
    </w:p>
    <w:p w14:paraId="3059C21B" w14:textId="77777777" w:rsidR="0058648C" w:rsidRPr="00F562A1" w:rsidRDefault="0058648C" w:rsidP="00DA5A22">
      <w:pPr>
        <w:pStyle w:val="a6"/>
        <w:numPr>
          <w:ilvl w:val="0"/>
          <w:numId w:val="8"/>
        </w:num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2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задачи.</w:t>
      </w:r>
    </w:p>
    <w:p w14:paraId="7E7860FE" w14:textId="77777777" w:rsidR="0058648C" w:rsidRPr="0058648C" w:rsidRDefault="0058648C" w:rsidP="00BE660C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в волейбол направлена на всестороннее физическо</w:t>
      </w:r>
      <w:r w:rsidR="00F5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 способствует совершенствованию многих необходимых в жизни двигательных и морально-волевых качеств.</w:t>
      </w:r>
    </w:p>
    <w:p w14:paraId="6B2DF2A5" w14:textId="77777777" w:rsidR="00F562A1" w:rsidRDefault="0058648C" w:rsidP="00BE660C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программы</w:t>
      </w:r>
      <w:r w:rsidR="00F5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5CC2A63E" w14:textId="77777777" w:rsidR="0058648C" w:rsidRPr="0058648C" w:rsidRDefault="0058648C" w:rsidP="00BE660C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углублённое изучение спортивной игры волейбол.</w:t>
      </w:r>
    </w:p>
    <w:p w14:paraId="32706D91" w14:textId="77777777" w:rsidR="0058648C" w:rsidRPr="00F562A1" w:rsidRDefault="0058648C" w:rsidP="00BE660C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6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</w:t>
      </w:r>
      <w:r w:rsidR="00F562A1" w:rsidRPr="00F56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 </w:t>
      </w:r>
      <w:r w:rsidRPr="00F56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</w:t>
      </w:r>
      <w:r w:rsidR="00F562A1" w:rsidRPr="00F56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Pr="00F56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программы</w:t>
      </w:r>
      <w:r w:rsidR="00F562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14:paraId="1E2833BC" w14:textId="77777777" w:rsidR="0058648C" w:rsidRPr="0058648C" w:rsidRDefault="00F562A1" w:rsidP="00BE660C">
      <w:pPr>
        <w:spacing w:after="15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о</w:t>
      </w:r>
      <w:r w:rsidR="0058648C"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бразовательные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:</w:t>
      </w:r>
    </w:p>
    <w:p w14:paraId="075587E5" w14:textId="77777777" w:rsidR="0058648C" w:rsidRPr="0058648C" w:rsidRDefault="0058648C" w:rsidP="00BE6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учащихся с правилами самоконтроля состояния здоровья на занятиях и дома; формировать здоровый образ жизни;</w:t>
      </w:r>
    </w:p>
    <w:p w14:paraId="774B1270" w14:textId="77777777" w:rsidR="0058648C" w:rsidRPr="0058648C" w:rsidRDefault="0058648C" w:rsidP="00BE6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основы техники и тактики игры;</w:t>
      </w:r>
    </w:p>
    <w:p w14:paraId="160F4003" w14:textId="77777777" w:rsidR="0058648C" w:rsidRPr="0058648C" w:rsidRDefault="00F562A1" w:rsidP="00BE6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приобретению</w:t>
      </w:r>
      <w:r w:rsidR="0058648C"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необходимых теоретических знаний;</w:t>
      </w:r>
    </w:p>
    <w:p w14:paraId="6217672A" w14:textId="77777777" w:rsidR="0058648C" w:rsidRPr="0058648C" w:rsidRDefault="0058648C" w:rsidP="00BE660C">
      <w:pPr>
        <w:spacing w:after="15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развивающие</w:t>
      </w:r>
      <w:r w:rsidR="00F562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:</w:t>
      </w:r>
    </w:p>
    <w:p w14:paraId="36DD9950" w14:textId="77777777" w:rsidR="0058648C" w:rsidRPr="0058648C" w:rsidRDefault="0058648C" w:rsidP="00BE6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овладению основными приемами техники и тактики игры;</w:t>
      </w:r>
    </w:p>
    <w:p w14:paraId="6E4F70D8" w14:textId="77777777" w:rsidR="0058648C" w:rsidRPr="0058648C" w:rsidRDefault="0058648C" w:rsidP="00BE6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устойчивый интерес к данному виду спорта;</w:t>
      </w:r>
    </w:p>
    <w:p w14:paraId="78A9060D" w14:textId="77777777" w:rsidR="0058648C" w:rsidRPr="0058648C" w:rsidRDefault="0058648C" w:rsidP="00BE6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креативные способности (мышление, умение предугадать тактику противника);</w:t>
      </w:r>
    </w:p>
    <w:p w14:paraId="075A1D08" w14:textId="77777777" w:rsidR="0058648C" w:rsidRPr="0058648C" w:rsidRDefault="0058648C" w:rsidP="00BE6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содействовать правильному физическому развитию;</w:t>
      </w:r>
    </w:p>
    <w:p w14:paraId="27187C92" w14:textId="77777777" w:rsidR="0058648C" w:rsidRPr="0058648C" w:rsidRDefault="0058648C" w:rsidP="00BE6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физические способности (силу, выносливость, гибкость, координацию движений);</w:t>
      </w:r>
    </w:p>
    <w:p w14:paraId="716FBD82" w14:textId="77777777" w:rsidR="0058648C" w:rsidRPr="0058648C" w:rsidRDefault="0058648C" w:rsidP="00BE6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специальные технические и тактические навыки игры;</w:t>
      </w:r>
    </w:p>
    <w:p w14:paraId="66C62793" w14:textId="77777777" w:rsidR="0058648C" w:rsidRPr="0058648C" w:rsidRDefault="0058648C" w:rsidP="00BE6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учащихся к соревнованиям по волейболу;</w:t>
      </w:r>
    </w:p>
    <w:p w14:paraId="5AE91C46" w14:textId="77777777" w:rsidR="0058648C" w:rsidRPr="0058648C" w:rsidRDefault="0058648C" w:rsidP="00BE6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содействовать отбору лучших учащихся для ДЮСШ;</w:t>
      </w:r>
    </w:p>
    <w:p w14:paraId="3BEE9C85" w14:textId="77777777" w:rsidR="00F562A1" w:rsidRDefault="00F562A1" w:rsidP="00F562A1">
      <w:pPr>
        <w:spacing w:after="15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14:paraId="4BF77428" w14:textId="77777777" w:rsidR="00F562A1" w:rsidRDefault="00F562A1" w:rsidP="00F562A1">
      <w:pPr>
        <w:spacing w:after="15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14:paraId="6F2FF433" w14:textId="77777777" w:rsidR="0058648C" w:rsidRPr="0058648C" w:rsidRDefault="0058648C" w:rsidP="00EE3D52">
      <w:pPr>
        <w:spacing w:after="15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воспитательные</w:t>
      </w:r>
      <w:r w:rsidR="00F562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:</w:t>
      </w:r>
    </w:p>
    <w:p w14:paraId="1DB84848" w14:textId="77777777" w:rsidR="0058648C" w:rsidRPr="0058648C" w:rsidRDefault="0058648C" w:rsidP="00EE3D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воспитанию воли, смелости, настойчивости, дисциплинированности, коллективизма, чувства дружбы;</w:t>
      </w:r>
    </w:p>
    <w:p w14:paraId="41B9C075" w14:textId="77777777" w:rsidR="00F562A1" w:rsidRDefault="0058648C" w:rsidP="00EE3D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привитию ученикам организаторских навыков;</w:t>
      </w:r>
    </w:p>
    <w:p w14:paraId="0E191B3A" w14:textId="77777777" w:rsidR="00281CBC" w:rsidRPr="00F562A1" w:rsidRDefault="0058648C" w:rsidP="00EE3D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привитию общей культуры поведения (основ </w:t>
      </w:r>
      <w:proofErr w:type="gramStart"/>
      <w:r w:rsidRPr="00F5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гигиены, </w:t>
      </w:r>
      <w:r w:rsidR="005230E8" w:rsidRPr="00F5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End"/>
      <w:r w:rsidR="005230E8" w:rsidRPr="00F5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F5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этикет).</w:t>
      </w:r>
      <w:r w:rsidR="00281CBC" w:rsidRPr="00F562A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743647EC" w14:textId="77777777" w:rsidR="00285785" w:rsidRDefault="00285785" w:rsidP="00EE3D52">
      <w:pPr>
        <w:pStyle w:val="Default"/>
        <w:jc w:val="both"/>
        <w:rPr>
          <w:sz w:val="23"/>
          <w:szCs w:val="23"/>
        </w:rPr>
      </w:pPr>
    </w:p>
    <w:p w14:paraId="6172305A" w14:textId="77777777" w:rsidR="0058648C" w:rsidRPr="00F562A1" w:rsidRDefault="0058648C" w:rsidP="00DA5A22">
      <w:pPr>
        <w:pStyle w:val="a6"/>
        <w:numPr>
          <w:ilvl w:val="0"/>
          <w:numId w:val="8"/>
        </w:num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2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данной программы</w:t>
      </w:r>
    </w:p>
    <w:p w14:paraId="74B5E434" w14:textId="77777777" w:rsidR="0058648C" w:rsidRPr="0058648C" w:rsidRDefault="0058648C" w:rsidP="00EE3D52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программа составлена с использованием специальной литературы по обучению волейболу. В программе задействованы методики обучения игре в волейбол, которые на данный момент являются наиболее современными и используются при подготовке волейболистов. Программа позволяет варьировать нагрузку ребёнка (в зависимости от его физических возможностей), не теряя результат обучения. В программе используются принципы наглядности, доступности и индивидуализации.</w:t>
      </w:r>
    </w:p>
    <w:p w14:paraId="0100943C" w14:textId="77777777" w:rsidR="0058648C" w:rsidRPr="0058648C" w:rsidRDefault="0058648C" w:rsidP="00EE3D52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и режим занятий</w:t>
      </w:r>
    </w:p>
    <w:p w14:paraId="0E43604C" w14:textId="77777777" w:rsidR="0058648C" w:rsidRPr="0058648C" w:rsidRDefault="0058648C" w:rsidP="00EE3D52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 обучения – 2 раз</w:t>
      </w:r>
      <w:r w:rsidR="00A51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 </w:t>
      </w:r>
      <w:proofErr w:type="gramStart"/>
      <w:r w:rsidR="00A51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неделю  (</w:t>
      </w:r>
      <w:proofErr w:type="gramEnd"/>
      <w:r w:rsidR="00A51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</w:t>
      </w:r>
      <w:r w:rsidR="00863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год)</w:t>
      </w:r>
      <w:r w:rsidR="00FA2D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49D1F450" w14:textId="77777777" w:rsidR="0058648C" w:rsidRPr="0058648C" w:rsidRDefault="0058648C" w:rsidP="00EE3D52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год обучения –</w:t>
      </w:r>
      <w:r w:rsidR="00A51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раза в </w:t>
      </w:r>
      <w:proofErr w:type="gramStart"/>
      <w:r w:rsidR="00A51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неделю  (</w:t>
      </w:r>
      <w:proofErr w:type="gramEnd"/>
      <w:r w:rsidR="00A51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54 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часа в год)</w:t>
      </w:r>
      <w:r w:rsidR="00FA2D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69688F4" w14:textId="77777777" w:rsidR="0058648C" w:rsidRPr="0058648C" w:rsidRDefault="0058648C" w:rsidP="00EE3D52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год обучения – </w:t>
      </w:r>
      <w:r w:rsidR="00A51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раза в неделю (54 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часа в год)</w:t>
      </w:r>
      <w:r w:rsidR="00FA2D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2810B961" w14:textId="77777777" w:rsidR="0058648C" w:rsidRPr="0058648C" w:rsidRDefault="0058648C" w:rsidP="00EE3D52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проводятся в группе, в которую зачисляются учащиеся, не имеющие медицинских противопоказаний для занятий волейболом.</w:t>
      </w:r>
    </w:p>
    <w:p w14:paraId="24A495AE" w14:textId="77777777" w:rsidR="0058648C" w:rsidRDefault="0058648C" w:rsidP="00EE3D52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занятий - физические упражнения (разминка, специальные упражнения, игровые спарринги, игру), беседы по правилам и судейству соревнований.</w:t>
      </w:r>
    </w:p>
    <w:p w14:paraId="590F0D13" w14:textId="77777777" w:rsidR="0058648C" w:rsidRPr="0058648C" w:rsidRDefault="0058648C" w:rsidP="00EE3D52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Практические методы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31757C14" w14:textId="77777777" w:rsidR="0058648C" w:rsidRPr="0058648C" w:rsidRDefault="0058648C" w:rsidP="00EE3D52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метод упражнений;</w:t>
      </w:r>
    </w:p>
    <w:p w14:paraId="0325CD82" w14:textId="77777777" w:rsidR="0058648C" w:rsidRPr="0058648C" w:rsidRDefault="0058648C" w:rsidP="00EE3D52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игровой;</w:t>
      </w:r>
    </w:p>
    <w:p w14:paraId="5C499737" w14:textId="77777777" w:rsidR="0058648C" w:rsidRPr="0058648C" w:rsidRDefault="0058648C" w:rsidP="00EE3D52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соревновательный;</w:t>
      </w:r>
    </w:p>
    <w:p w14:paraId="0E3B1285" w14:textId="77777777" w:rsidR="0058648C" w:rsidRPr="0058648C" w:rsidRDefault="0058648C" w:rsidP="00EE3D52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круговой тренировки.</w:t>
      </w:r>
    </w:p>
    <w:p w14:paraId="0B423443" w14:textId="77777777" w:rsidR="0058648C" w:rsidRPr="0058648C" w:rsidRDefault="0058648C" w:rsidP="00EE3D52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14:paraId="05DBADCF" w14:textId="77777777" w:rsidR="0058648C" w:rsidRPr="0058648C" w:rsidRDefault="0058648C" w:rsidP="00EE3D52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и соревновательный</w:t>
      </w:r>
      <w:r w:rsidR="00D3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применяются после того, как у учащихся образовались некоторые навыки игры.</w:t>
      </w:r>
    </w:p>
    <w:p w14:paraId="57A78BE8" w14:textId="77777777" w:rsidR="00FA2D1F" w:rsidRDefault="00FA2D1F" w:rsidP="00EE3D52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1AF157A" w14:textId="77777777" w:rsidR="00FA2D1F" w:rsidRDefault="00FA2D1F" w:rsidP="00EE3D52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4D7CD20" w14:textId="77777777" w:rsidR="0058648C" w:rsidRPr="00FA2D1F" w:rsidRDefault="0058648C" w:rsidP="00FA2D1F">
      <w:pPr>
        <w:pStyle w:val="a6"/>
        <w:numPr>
          <w:ilvl w:val="0"/>
          <w:numId w:val="8"/>
        </w:num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Ожидаемые результаты</w:t>
      </w:r>
    </w:p>
    <w:p w14:paraId="25E51C5E" w14:textId="77777777" w:rsidR="0058648C" w:rsidRPr="0058648C" w:rsidRDefault="0058648C" w:rsidP="00EE3D52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окончания </w:t>
      </w: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первого </w:t>
      </w:r>
      <w:proofErr w:type="gramStart"/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года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A2D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</w:t>
      </w:r>
      <w:proofErr w:type="gramEnd"/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учащийся должен:</w:t>
      </w:r>
    </w:p>
    <w:p w14:paraId="617E1086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знать:</w:t>
      </w:r>
    </w:p>
    <w:p w14:paraId="3C4CBE5F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расстановку игроков на поле;</w:t>
      </w:r>
    </w:p>
    <w:p w14:paraId="6730063F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правила перехода игроков по номерам;</w:t>
      </w:r>
    </w:p>
    <w:p w14:paraId="386C8085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правила игры в мини-волейбол;</w:t>
      </w:r>
    </w:p>
    <w:p w14:paraId="358B3BCB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правильность счёт по партиям;</w:t>
      </w:r>
    </w:p>
    <w:p w14:paraId="3981AD8B" w14:textId="77777777" w:rsidR="0058648C" w:rsidRPr="0058648C" w:rsidRDefault="0058648C" w:rsidP="0058648C">
      <w:pPr>
        <w:spacing w:after="15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уметь:</w:t>
      </w:r>
    </w:p>
    <w:p w14:paraId="3EEB7C52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перемещения и стойки;</w:t>
      </w:r>
    </w:p>
    <w:p w14:paraId="6B0D32EC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приём и передачу мяча сверху двумя руками;</w:t>
      </w:r>
    </w:p>
    <w:p w14:paraId="74677F78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приём и передачу мяча снизу над собой и на сетку мяча;</w:t>
      </w:r>
    </w:p>
    <w:p w14:paraId="419202A0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нижнюю подачу с 5-6 метров;</w:t>
      </w:r>
    </w:p>
    <w:p w14:paraId="197B7A7C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падения.</w:t>
      </w:r>
    </w:p>
    <w:p w14:paraId="3116B007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окончания </w:t>
      </w: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второго года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обучения учащийся должен:</w:t>
      </w:r>
    </w:p>
    <w:p w14:paraId="4E6BD33C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знать:</w:t>
      </w:r>
    </w:p>
    <w:p w14:paraId="199384B5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расстановку игроков на поле при приёме и подаче соперника;</w:t>
      </w:r>
    </w:p>
    <w:p w14:paraId="4B56DA69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классификацию упражнений, применяемых в учебно-тренировочном процессе;</w:t>
      </w:r>
    </w:p>
    <w:p w14:paraId="5E05D2FF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ведение счёта по протоколу;</w:t>
      </w:r>
    </w:p>
    <w:p w14:paraId="207C6D36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уметь:</w:t>
      </w:r>
    </w:p>
    <w:p w14:paraId="60766BA9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перемещения и стойки;</w:t>
      </w:r>
    </w:p>
    <w:p w14:paraId="3A0D1154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приём мяча сверху двумя руками, снизу двумя руками с подачи в зонах 6,1,5 и первая передача в зоны 3,2;</w:t>
      </w:r>
    </w:p>
    <w:p w14:paraId="225EA2AD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передачи мяча снизу над собой в круге;</w:t>
      </w:r>
    </w:p>
    <w:p w14:paraId="2393948D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нижнюю прямую, боковую подачу на точность;</w:t>
      </w:r>
    </w:p>
    <w:p w14:paraId="6FB6A68F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нападающий удар из зоны 4 с передачи партнёра из зоны 3;</w:t>
      </w:r>
    </w:p>
    <w:p w14:paraId="4D20A4C6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обманные действия “скидки”.</w:t>
      </w:r>
    </w:p>
    <w:p w14:paraId="785E1E43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окончания </w:t>
      </w: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третьего года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обучения учащийся должен:</w:t>
      </w:r>
    </w:p>
    <w:p w14:paraId="4DBBE47A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знать:</w:t>
      </w:r>
    </w:p>
    <w:p w14:paraId="3C390B24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переход средней линии;</w:t>
      </w:r>
    </w:p>
    <w:p w14:paraId="736D305A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положение о соревнованиях; способы проведения соревнований: круговой, с выбыванием, смешанный;</w:t>
      </w:r>
    </w:p>
    <w:p w14:paraId="3EE4E974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обязанности судей;</w:t>
      </w:r>
    </w:p>
    <w:p w14:paraId="6EDCCB3F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уметь:</w:t>
      </w:r>
    </w:p>
    <w:p w14:paraId="276E345D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передачи мяча сверху двумя руками из глубины площадки для нападающего удара;</w:t>
      </w:r>
    </w:p>
    <w:p w14:paraId="49DB8CA8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передачи мяча сверху двумя руками у сетки, стоя спиной по направлению;</w:t>
      </w:r>
    </w:p>
    <w:p w14:paraId="06AFDDB4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передачу сверху двумя руками в прыжке;</w:t>
      </w:r>
    </w:p>
    <w:p w14:paraId="23D8FF9C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верхнюю прямую подачу;</w:t>
      </w:r>
    </w:p>
    <w:p w14:paraId="56D2C682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нападающий удар из зон 4, 3, 2 с высоких и средних передач;</w:t>
      </w:r>
    </w:p>
    <w:p w14:paraId="6F1643F6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одиночное блокирование прямого нападающего удара по ходу в зонах 4, 3, 2.</w:t>
      </w:r>
    </w:p>
    <w:p w14:paraId="443A334C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Итоги реализации программы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участие в соревнованиях, товарищеские игры, сдача контрольных нормативов и контрольные задания.</w:t>
      </w:r>
    </w:p>
    <w:p w14:paraId="07CEB910" w14:textId="77777777" w:rsidR="0058648C" w:rsidRPr="00FA2D1F" w:rsidRDefault="0058648C" w:rsidP="0058648C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A2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Учебно-тематический план 1 год обучения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3"/>
        <w:gridCol w:w="3314"/>
        <w:gridCol w:w="1661"/>
        <w:gridCol w:w="1940"/>
        <w:gridCol w:w="1877"/>
      </w:tblGrid>
      <w:tr w:rsidR="0058648C" w:rsidRPr="0058648C" w14:paraId="2C7E8DB1" w14:textId="77777777" w:rsidTr="0058648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09E551C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№№</w:t>
            </w: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533D2C8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02A4B06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18D157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</w:tr>
      <w:tr w:rsidR="0058648C" w:rsidRPr="0058648C" w14:paraId="531248BF" w14:textId="77777777" w:rsidTr="0058648C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0E9000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FB71B87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0EA7E77B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A682091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7B62E12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58648C" w:rsidRPr="0058648C" w14:paraId="4B6BC141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F7DA9EA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2EC70BE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знаний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3ADF0E2" w14:textId="77777777" w:rsidR="0058648C" w:rsidRPr="0058648C" w:rsidRDefault="00A5120A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2FEC900" w14:textId="77777777" w:rsidR="0058648C" w:rsidRPr="0058648C" w:rsidRDefault="00A5120A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371AFA2" w14:textId="77777777" w:rsidR="0058648C" w:rsidRPr="00A5120A" w:rsidRDefault="00A5120A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</w:tr>
      <w:tr w:rsidR="0058648C" w:rsidRPr="0058648C" w14:paraId="7E90E0E4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FE1A790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EE62E0F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F81BAE9" w14:textId="77777777" w:rsidR="0058648C" w:rsidRPr="0058648C" w:rsidRDefault="00A5120A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EEC3EBC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82F6DB6" w14:textId="77777777" w:rsidR="0058648C" w:rsidRPr="0058648C" w:rsidRDefault="00A5120A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648C" w:rsidRPr="0058648C" w14:paraId="16E6E5CD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7107BB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E681E08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волейбола. Правила игры и соревнований по волейболу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B551C55" w14:textId="77777777" w:rsidR="0058648C" w:rsidRPr="0058648C" w:rsidRDefault="00A5120A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B2CB36E" w14:textId="77777777" w:rsidR="0058648C" w:rsidRPr="0058648C" w:rsidRDefault="00A5120A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CEC78E5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648C" w:rsidRPr="0058648C" w14:paraId="77FD1E99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30A9FA6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99B634B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физических упражнений на организм человека. Закаливание и здоровье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93D12BC" w14:textId="77777777" w:rsidR="0058648C" w:rsidRPr="0058648C" w:rsidRDefault="00A5120A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7046BA5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FA27F5E" w14:textId="77777777" w:rsidR="0058648C" w:rsidRPr="0058648C" w:rsidRDefault="00A5120A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648C" w:rsidRPr="0058648C" w14:paraId="0899A26A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48BD189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2F25BA5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6B2B1D7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05D6A55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AC527EE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58648C" w:rsidRPr="0058648C" w14:paraId="1E567C12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8F884E4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10EE423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352ED3A" w14:textId="77777777" w:rsidR="0058648C" w:rsidRPr="0058648C" w:rsidRDefault="00AB758B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F63B418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F00D775" w14:textId="77777777" w:rsidR="0058648C" w:rsidRPr="0058648C" w:rsidRDefault="00AB758B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8648C" w:rsidRPr="0058648C" w14:paraId="68BA6D1A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6E28CD6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C41E6D3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Лёгкоатлетические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7411ADF" w14:textId="77777777" w:rsidR="0058648C" w:rsidRPr="0058648C" w:rsidRDefault="00AB758B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7B0BE58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2830DF0" w14:textId="77777777" w:rsidR="0058648C" w:rsidRPr="0058648C" w:rsidRDefault="00AB758B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8648C" w:rsidRPr="0058648C" w14:paraId="2A89774F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2F87222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03F6D94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C5B7778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C0312FC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CFBFF99" w14:textId="77777777" w:rsidR="0058648C" w:rsidRPr="0058648C" w:rsidRDefault="00AB758B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8648C" w:rsidRPr="0058648C" w14:paraId="090F9791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6B2ECA9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92DFCDD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44A92AA" w14:textId="77777777" w:rsidR="0058648C" w:rsidRPr="0058648C" w:rsidRDefault="00A5120A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BE93835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D1E28C9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</w:tr>
      <w:tr w:rsidR="0058648C" w:rsidRPr="0058648C" w14:paraId="27B15258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636428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AA43A38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передвижения и стоек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95A611D" w14:textId="77777777" w:rsidR="0058648C" w:rsidRPr="0058648C" w:rsidRDefault="00AB758B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B4C8F85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32AB011" w14:textId="77777777" w:rsidR="0058648C" w:rsidRPr="0058648C" w:rsidRDefault="00AB758B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</w:tr>
      <w:tr w:rsidR="0058648C" w:rsidRPr="0058648C" w14:paraId="7322E711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8B0CF76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213C560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приёма и передач мяча сверху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B87AFBF" w14:textId="77777777" w:rsidR="0058648C" w:rsidRPr="0058648C" w:rsidRDefault="00AB758B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F6DEAE2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6D8B84A" w14:textId="77777777" w:rsidR="0058648C" w:rsidRPr="0058648C" w:rsidRDefault="00AB758B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</w:tr>
      <w:tr w:rsidR="0058648C" w:rsidRPr="0058648C" w14:paraId="1FE0C83D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D075E81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EC140EC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приёма мяча снизу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6E47135" w14:textId="77777777" w:rsidR="0058648C" w:rsidRPr="0058648C" w:rsidRDefault="00AB758B" w:rsidP="00AB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4D7BF11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3C9CD95" w14:textId="77777777" w:rsidR="0058648C" w:rsidRPr="0058648C" w:rsidRDefault="00AB758B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</w:tr>
      <w:tr w:rsidR="0058648C" w:rsidRPr="0058648C" w14:paraId="6FA85DF2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D6E906C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5A744EA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прямая подача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D0BC25D" w14:textId="77777777" w:rsidR="0058648C" w:rsidRPr="0058648C" w:rsidRDefault="00AB758B" w:rsidP="00AB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72C3F35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7818A6D" w14:textId="77777777" w:rsidR="0058648C" w:rsidRPr="0058648C" w:rsidRDefault="00AB758B" w:rsidP="00AB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</w:tr>
      <w:tr w:rsidR="0058648C" w:rsidRPr="0058648C" w14:paraId="35C82D59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92911C3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79B41A1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Нападающие удары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A318486" w14:textId="77777777" w:rsidR="0058648C" w:rsidRPr="0058648C" w:rsidRDefault="00AB758B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8B5C3A6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01F8F45" w14:textId="77777777" w:rsidR="0058648C" w:rsidRPr="0058648C" w:rsidRDefault="00AB758B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</w:tr>
      <w:tr w:rsidR="0058648C" w:rsidRPr="0058648C" w14:paraId="01D67126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B807CA8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B3B2440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6EAA8AE" w14:textId="77777777" w:rsidR="0058648C" w:rsidRPr="0058648C" w:rsidRDefault="00AB758B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355F7C0" w14:textId="77777777" w:rsidR="0058648C" w:rsidRPr="0058648C" w:rsidRDefault="00AB758B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40E40BE" w14:textId="77777777" w:rsidR="0058648C" w:rsidRPr="0058648C" w:rsidRDefault="00AB758B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58648C" w:rsidRPr="0058648C" w14:paraId="33F65892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ABF7428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DD7E299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E1CDDAD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471045F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EC19824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</w:tr>
      <w:tr w:rsidR="0058648C" w:rsidRPr="0058648C" w14:paraId="420D0088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CB0BB6C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312E4AA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6DB4412" w14:textId="77777777" w:rsidR="0058648C" w:rsidRPr="0058648C" w:rsidRDefault="00580765" w:rsidP="0058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4CF3930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CD1A753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</w:tr>
      <w:tr w:rsidR="0058648C" w:rsidRPr="0058648C" w14:paraId="2902EF7C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7DA321C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8C10156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F5D1DAD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2486318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E0E6344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</w:tr>
      <w:tr w:rsidR="0058648C" w:rsidRPr="0058648C" w14:paraId="510D3998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0AA4255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EBFB25C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защиты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B2A5A73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2DCBE41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97B7A3D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Процессе тренировки</w:t>
            </w:r>
          </w:p>
        </w:tc>
      </w:tr>
      <w:tr w:rsidR="0058648C" w:rsidRPr="0058648C" w14:paraId="35E36A10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3676858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11AAF91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испытания и соревнования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7CE1EF9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987135E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DFEDFFA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8648C" w:rsidRPr="0058648C" w14:paraId="0CB48232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068C58C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E6F6E9D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3F36676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BAE8638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1600BE0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648C" w:rsidRPr="0058648C" w14:paraId="35ADF174" w14:textId="77777777" w:rsidTr="0058648C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3F36859" w14:textId="77777777" w:rsidR="0058648C" w:rsidRPr="0058648C" w:rsidRDefault="0058648C" w:rsidP="0058648C">
            <w:pPr>
              <w:spacing w:after="15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BF6C9F1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8648C" w:rsidRPr="0058648C" w14:paraId="68B44F22" w14:textId="77777777" w:rsidTr="0058648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D14ACE1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D39275A" w14:textId="77777777" w:rsidR="0058648C" w:rsidRPr="0058648C" w:rsidRDefault="00B1459E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4A78C07" w14:textId="77777777" w:rsidR="0058648C" w:rsidRPr="0058648C" w:rsidRDefault="00AB758B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AB3A456" w14:textId="77777777" w:rsidR="0058648C" w:rsidRPr="0058648C" w:rsidRDefault="00AB758B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</w:tr>
    </w:tbl>
    <w:p w14:paraId="684CA7A9" w14:textId="77777777" w:rsidR="00D602C6" w:rsidRPr="00D602C6" w:rsidRDefault="00D602C6" w:rsidP="0058648C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14:paraId="5FC8F634" w14:textId="77777777" w:rsidR="0058648C" w:rsidRPr="00D602C6" w:rsidRDefault="0058648C" w:rsidP="0058648C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6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Содержание программы</w:t>
      </w:r>
    </w:p>
    <w:p w14:paraId="3B9A13BD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I. Основы </w:t>
      </w:r>
      <w:proofErr w:type="gramStart"/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знаний </w:t>
      </w:r>
      <w:r w:rsidR="00AB7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14:paraId="20F41440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Тема №1.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Вводное занятие</w:t>
      </w:r>
    </w:p>
    <w:p w14:paraId="4EB9A5E1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Знакомство. Техника безопасности и правила поведения в зале. Спортивное оборудование и инвентарь, правила обращения с ним. Спортивная форма. Гигиенические требования. Ознакомление с программой. Способы самоконтроля состояния здоровья в школе и дома.</w:t>
      </w:r>
    </w:p>
    <w:p w14:paraId="431D7F48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Тема №2.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История развития волейбола. Правила игры и соревнований по волейболу</w:t>
      </w:r>
    </w:p>
    <w:p w14:paraId="5DA8BF20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возникновения волейбола. Развитие волейбола. Правила игры в мини-волейбол.</w:t>
      </w:r>
    </w:p>
    <w:p w14:paraId="2DB923E4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Тема № 3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Влияние физических упражнений на организм ч</w:t>
      </w:r>
      <w:r w:rsidR="00580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еловека. Закаливание и здоровье.</w:t>
      </w:r>
    </w:p>
    <w:p w14:paraId="32A29F92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Развитая мышечная система - свидетельство хорошего состояния здоровья человека. Окружающая среда становится все более и более агрессивной по отношению к нам с вами. Увеличивается количество новых вирусов, ухудшается экология. Единственное, что может помочь в такой ситуации – закаливание организма.</w:t>
      </w:r>
    </w:p>
    <w:p w14:paraId="23D0714B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Общая физическая подготовка</w:t>
      </w:r>
      <w:r w:rsidR="00AB7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14:paraId="0E970824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14:paraId="532001E7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Гимнастические упражнения.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без предметов: для мышц рук и плечевого пояса. Для мышц ног, брюшного пресса, тазобедренного сустава, туловища и шеи. Упражнения с предметами - со скакалками, резиновыми мячами, набивными мячами (1-2 кг). Из различных исходных положений. Чередование упражнений руками, ногами - различные броски, выпрыгивание вверх с мячом, зажатым голеностопными суставами; в положении сидя, лежа - поднимание ног с мячом.</w:t>
      </w:r>
    </w:p>
    <w:p w14:paraId="0DF5D6EF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Легкоатлетические упражнения.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 с ускорением до 30 м. Прыжки: с места в длину, вверх. Прыжки с разбега в длину и высоту. Метание теннисного мяча в цель, на дальность.</w:t>
      </w:r>
    </w:p>
    <w:p w14:paraId="2B434466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Подвижные игры: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“День и ночь”, “Салки без мяча”, “Караси и щука”, “Волк во рву”, “Третий лишний”, “Удочка”, “Круговая эстафета”, комбинированные эстафеты.</w:t>
      </w:r>
    </w:p>
    <w:p w14:paraId="4EA3D206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III. Техническая </w:t>
      </w:r>
      <w:proofErr w:type="gramStart"/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 </w:t>
      </w:r>
      <w:r w:rsidR="00580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14:paraId="7DBD0944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Овладение техникой передвижений и стоек.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Стойка игрока (исходные положения). Ходьба, бег, перемещаясь лицом вперед. Перемещения приставными шагами: лицом, правым, левым боком вперед. Двойной шаг вперед. Сочетание способов перемещений.</w:t>
      </w:r>
    </w:p>
    <w:p w14:paraId="581974C8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Овладение техникой приема и передач мяча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сверху двумя руками; передача мяча, подвешенного на шнуре; с собственного подбрасывания; с набрасывания партнера; в различных направлениях на месте и после перемещения; передачи в парах; отбивание мяча кулаком через сетку в непосредственной близости от нее; с собственного подбрасывания; подброшенного партнером - с места и после приземления. Прием и передача мяча снизу, прием и 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</w:p>
    <w:p w14:paraId="63A1F8E4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Овладение техникой подачи: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нижняя прямая; подача мяча, подвешенного на шнуре, установленного в держателе; через сетку; подача в стенку, через сетку с расстояния 9 м; подача через сетку из-за лицевой линии; подача нижняя боковая.</w:t>
      </w:r>
    </w:p>
    <w:p w14:paraId="57D633AB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Нападающие удары.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Прямой нападающий удар сильнейшей рукой (овладение режимом разбега, прыжок вверх толчком двух ног: с места, с 1,2, 3 шагов разбега, удар кистью по мячу).</w:t>
      </w:r>
    </w:p>
    <w:p w14:paraId="4F891617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Овладение техникой подачи.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Нижняя прямая подача с 3-6 м. Нижняя прямая подача. Нижняя прямая подача, прием мяча, отраженного сеткой.</w:t>
      </w:r>
    </w:p>
    <w:p w14:paraId="59214A91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Тактическая подготовка</w:t>
      </w:r>
      <w:r w:rsidR="005807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14:paraId="6D369130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Индивидуальные действия: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места для выполнения нижней подачи; выбор места для второй передачи и в зоне 3.</w:t>
      </w:r>
    </w:p>
    <w:p w14:paraId="616CC995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Групповые действия.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Взаимодействия игроков передней линии: игрока зоны 4 с игроком зоны 3, игрока зоны 2 с игроком зоны 3 (при первой передаче). Взаимодействия игроков зон 6, 5 и 1 с игроком зоны 3.</w:t>
      </w:r>
    </w:p>
    <w:p w14:paraId="257E4FBE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Командные действия.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нижней подачи и первая передача в зону 3, вторая передача игроку, к которому передающий обращен лицом.</w:t>
      </w:r>
    </w:p>
    <w:p w14:paraId="79C5F41A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Тактика защиты.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места при приеме нижней подачи. Расположение игроков при приеме подачи, когда вторую передачу выполняет игрок зоны 3.</w:t>
      </w:r>
    </w:p>
    <w:p w14:paraId="3A327F9C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V. Контрольные испытания и </w:t>
      </w:r>
      <w:proofErr w:type="gramStart"/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соревнования</w:t>
      </w: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="00580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14:paraId="3E564862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 участие в одних соревнованиях. Контрольные игры и соревнования. Организация и проведение соревнований. Разбор проведенных игр. Устранение ошибок.</w:t>
      </w:r>
    </w:p>
    <w:p w14:paraId="0F23A0BC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 занятия. Соревнования по подвижным играм с элементами техники волейбола. Соревнования по мини-волейболу.</w:t>
      </w:r>
    </w:p>
    <w:p w14:paraId="64DA0A8F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Итоговое занятие</w:t>
      </w:r>
    </w:p>
    <w:p w14:paraId="1BD40DFB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 безопасности во время летних каникул.</w:t>
      </w:r>
    </w:p>
    <w:p w14:paraId="31291D97" w14:textId="77777777" w:rsidR="0058648C" w:rsidRPr="00D602C6" w:rsidRDefault="0058648C" w:rsidP="0058648C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6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Учебно-тематический план 2 год обучения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3"/>
        <w:gridCol w:w="5388"/>
        <w:gridCol w:w="1003"/>
        <w:gridCol w:w="749"/>
        <w:gridCol w:w="955"/>
      </w:tblGrid>
      <w:tr w:rsidR="0058648C" w:rsidRPr="0058648C" w14:paraId="37918793" w14:textId="77777777" w:rsidTr="0058648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16107AB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№№ </w:t>
            </w: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26FEE7B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B1CC9D7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 </w:t>
            </w: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кол-во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A77F8D4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</w:tr>
      <w:tr w:rsidR="0058648C" w:rsidRPr="0058648C" w14:paraId="0F879C10" w14:textId="77777777" w:rsidTr="0058648C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50AF2D5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7012CCD0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C4835EF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949DABB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15907A8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практ.</w:t>
            </w:r>
          </w:p>
        </w:tc>
      </w:tr>
      <w:tr w:rsidR="0058648C" w:rsidRPr="0058648C" w14:paraId="36796BFA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07AD818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3C0F918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знаний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D20E887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28588F0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7E34FCF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58648C" w:rsidRPr="0058648C" w14:paraId="61AB6CF5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B301D00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FD57845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B73BEDE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26E0F49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34D25A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8648C" w:rsidRPr="0058648C" w14:paraId="57DC2653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87FF0AA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F404E53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упражнений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1099234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73ABCBD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367956C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648C" w:rsidRPr="0058648C" w14:paraId="1856EC40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3B7330B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62DEE43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соревнований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B1A3BD4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8763CC3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B05CB59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8648C" w:rsidRPr="0058648C" w14:paraId="4056DD85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9B221B3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1C3B0B0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B5E0F8D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287763B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1CF7F63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58648C" w:rsidRPr="0058648C" w14:paraId="7DFEDA42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F7D082A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AAF0CB9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887EA67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138390C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4F17413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8648C" w:rsidRPr="0058648C" w14:paraId="20567F6E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508229E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424DEFE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Лёгкоатлетические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58B76B6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256060D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932E3B6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8648C" w:rsidRPr="0058648C" w14:paraId="60C7058A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1636F49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EB11291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A2236B7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D99F5DB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6799146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8648C" w:rsidRPr="0058648C" w14:paraId="32F4459C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E2C7A8A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B65E032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E568C65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954DB4D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76E064B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58648C" w:rsidRPr="0058648C" w14:paraId="67CEE88C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01F4DC2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BF6EE62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B23F673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DB2733D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1FBE6B7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</w:tr>
      <w:tr w:rsidR="0058648C" w:rsidRPr="0058648C" w14:paraId="1A6B50F1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7BC3C9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B6E599B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передвижения и стоек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37071D7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BCC1979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FFA2506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8648C" w:rsidRPr="0058648C" w14:paraId="1C3FA389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20CE766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415F038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приёма и передач мяча сверху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8AD8F14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556B9F8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B2958C8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648C" w:rsidRPr="0058648C" w14:paraId="2869AE55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0717F0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D243672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приёма мяча снизу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1497EA4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B8C4181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EB9C93B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648C" w:rsidRPr="0058648C" w14:paraId="095174EA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951BAC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F787F6D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прямая, боковая подачи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CBD458C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421FA9A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697D19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648C" w:rsidRPr="0058648C" w14:paraId="16A4B398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4FEF8AC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49692CA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Нападающие удары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F89FA9D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B6051D2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92FB7A2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8648C" w:rsidRPr="0058648C" w14:paraId="6E367DCD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78A9DB8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BD16AF8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C017EBE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067FFEA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0D17306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</w:tr>
      <w:tr w:rsidR="0058648C" w:rsidRPr="0058648C" w14:paraId="6B5ACDEC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B851AC8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C61477D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B0088A3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E86A35E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E3611E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8648C" w:rsidRPr="0058648C" w14:paraId="5644576B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59AB73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B749D90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3CD878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ED668AB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27A3B5D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8648C" w:rsidRPr="0058648C" w14:paraId="1CBB952B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6DA8ECC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9A4E34D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5B0EDD8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FA14E64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A48FA6A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8648C" w:rsidRPr="0058648C" w14:paraId="0022C92F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356523C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19DA9CF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защиты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8880DCB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685E2F0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95FED63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8648C" w:rsidRPr="0058648C" w14:paraId="4E09EC11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18CB7DC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E765E13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испытания и соревнования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E03B706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F913CE5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1D9DD41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8648C" w:rsidRPr="0058648C" w14:paraId="7A61B1BB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DB21FEA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57F48BF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F16A139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233FFB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FE6F56A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648C" w:rsidRPr="0058648C" w14:paraId="11A0A316" w14:textId="77777777" w:rsidTr="0058648C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0EC5C0E" w14:textId="77777777" w:rsidR="0058648C" w:rsidRPr="0058648C" w:rsidRDefault="0058648C" w:rsidP="0058648C">
            <w:pPr>
              <w:spacing w:after="15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6944825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8648C" w:rsidRPr="0058648C" w14:paraId="31EDAE70" w14:textId="77777777" w:rsidTr="0058648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A9D4F31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FF40096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71D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EC76903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71D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3146EDC" w14:textId="77777777" w:rsidR="0058648C" w:rsidRPr="0058648C" w:rsidRDefault="00971D4D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</w:t>
            </w:r>
          </w:p>
        </w:tc>
      </w:tr>
    </w:tbl>
    <w:p w14:paraId="0649C13A" w14:textId="77777777" w:rsidR="00D602C6" w:rsidRDefault="00D602C6" w:rsidP="0058648C">
      <w:pPr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56868CEF" w14:textId="77777777" w:rsidR="0058648C" w:rsidRPr="00D602C6" w:rsidRDefault="0058648C" w:rsidP="0058648C">
      <w:pPr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D6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Содержание программы</w:t>
      </w:r>
    </w:p>
    <w:p w14:paraId="02D995E1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I. Основы </w:t>
      </w:r>
      <w:proofErr w:type="gramStart"/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знаний </w:t>
      </w:r>
      <w:r w:rsidR="00580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14:paraId="70577F2D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Вводное занятие Знакомство. Техника безопасности и правила поведения в зале. Спортивное оборудование и инвентарь, правила обращения с ним. Спортивная форма. Гигиенические требования. Ознакомление с программой.</w:t>
      </w:r>
    </w:p>
    <w:p w14:paraId="67B6C228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об обучении и тренировке в волейболе. Классификация упражнений, применяемых в учебно-тренировочном процессе по волейболу. Роль соревнований в спортивной подготовке юных волейболистов. Виды соревнований. Понятие о методике судейства.</w:t>
      </w:r>
    </w:p>
    <w:p w14:paraId="69435D28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Общая физическая </w:t>
      </w:r>
      <w:proofErr w:type="gramStart"/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 </w:t>
      </w:r>
      <w:r w:rsidR="00580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14:paraId="5859C58F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Гимнастические упражнения.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Упражнения для мышц рук и плечевого пояса. Упражнения без предметов индивидуальные и в парах. Упражнения с набивными мячами - поднимание, опускание, перебрасывание с одной руки на другую перед собой, броски, ловля; в парах держась за мяч — упражнения в сопротивлении. Упражнения для мышц туловища и шеи. Упражнения без 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предметов индивидуальные и в парах (наклоны вперед, назад, вправо, влево, наклоны и повороты головы). Упражнения с набивными мячами - лежа на спине и лицом вниз, сгибание и поднимание ног, мяч зажат между стопами ног, прогибание, наклоны, упражнения в парах. Упражнения для мышц ног и таза. Упражнения без предметов индивидуальные и в парах (приседания в различных исходных положениях, подскоки, ходьба, бег). Упражнения с набивными мячами - приседания, выпады, прыжки, подскоки. Упражнения с гантелями -бег, прыжки, приседания. Упражнения на снарядах (гимнастическая стенка, скамейка). Упражнения со скакалкой. Прыжки в высоту, с прямого разбега (с мостика), согнув ноги через планку (веревочку). Высоко-далекие прыжки с разбега через препятствия без мостика и с мостиком.</w:t>
      </w:r>
    </w:p>
    <w:p w14:paraId="06FCECB9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Легкоатлетические упражнения.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 с ускорением до 20 м. Низкий старт и стартовый разбег до 60 м. Повторный бег 3 х 20 м, 3 х 30 м. Бег 60 м с низкого старта. Эстафетный бег с этапами до 40 м. Бег в чередовании с ходьбой (до 300 м). Бег или кросс (до 1000 м).</w:t>
      </w:r>
    </w:p>
    <w:p w14:paraId="30122CA8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Подвижные игры: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“Гонка мячей”, “Салки” ,“Пятнашки”), “Невод”, “Метко в цель”, “Подвижная цель”, “Эстафета с бегом”, “Эстафета с прыжками”, “Мяч среднему”, “Охотники и утки”, “Перестрелка”, “Перетягивание через черту”, “Вызывай смену”, “Эстафета футболистов”, “Эстафета баскетболистов”, “Эстафета с прыжками чехардой”, “Встречная эстафета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мячом”, “Ловцы”, “Борьба за мяч”, “Мяч ловцу”, “Перетягивание каната”.</w:t>
      </w:r>
    </w:p>
    <w:p w14:paraId="4447EC64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III. Специальная физическая </w:t>
      </w:r>
      <w:proofErr w:type="gramStart"/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580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14:paraId="16449D7C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Упражнения для привития навыков быстроты ответных действий.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сигналу (преимущественно зрительному) бег на 5, 10, 15 м из исходных положений: стойки волейболиста (лицом, боком и спиной к стартовой линии) - сидя, лежа на спине и на животе в различных положениях по отношению к стартовой линии; то же, но перемещение приставными шагами.</w:t>
      </w:r>
    </w:p>
    <w:p w14:paraId="615A59C3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Бег с остановками и изменением направления.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Челночный бег на 5 и Юм (общий пробег за одну попытку 20-30 м). Челночный бег, но отрезок вначале пробегается лицом вперед, а обратно - спиной и т. д. По принципу челночного бега передвижение приставными шагами. То же с набивными мячами в руках (массой от 1 до 2 кг), с поясом-отягощением или в куртке с весом. Бег (приставные шаги) в колонне по одному (в шеренге) вдоль границ площадки.</w:t>
      </w:r>
    </w:p>
    <w:p w14:paraId="62328520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Подвижные игры: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“День и ночь” (сигнал зрительный, исходные положения самые различные), “Вызов”, “Вызов номеров”, “Попробуй унеси”, различные варианты игры “Салки”. Специальные эстафеты с выполнением перечисленных выше заданий в разнообразных сочетаниях и с преодолением препятствий.</w:t>
      </w:r>
    </w:p>
    <w:p w14:paraId="4729FD0F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Упражнения для развития прыгучести.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Приседание и резкое выпрямление ног со взмахом рук вверх; то же с прыжком вверх, то же с набивным мячом (или двумя) в руках (до 2 кг).</w:t>
      </w:r>
    </w:p>
    <w:p w14:paraId="30DDF986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Упражнения с отягощением, штанга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 штанги устанавливается в процентном отношении от массы тела занимающегося в зависимости от характера упражнения: приседание -до 80 %, выпрыгивание - 20-40 %, выпрыгивание из приседа - 20-30 %, пояс, манжеты на запястья, у голеностопных суставов. Приседания, выпрыгивание вверх из приседа, полуприседа, полуприседа вперед, прыжки на обеих ногах.</w:t>
      </w:r>
    </w:p>
    <w:p w14:paraId="4EBA51AF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Многократные броски набивного мяча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(массой 1-2 кг) над собой и прыжки и ловля после приземления. Стоя на расстоянии 1-1,5 м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снова в прыжке бросить и т. д.</w:t>
      </w:r>
    </w:p>
    <w:p w14:paraId="5CDC95C4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Прыжки на одной и на обеих ногах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месте и в движении лицом вперед, боком и спиной вперед. То же с отягощением. Напрыгивание на сложенные гимнастические маты (высота постепенно увеличивается), количество прыжков подряд также увеличивается постепенно. Прыжки на одной и обеих ногах с преодолением препятствий (набивные мячи и т. п.). 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ступеньку.</w:t>
      </w:r>
    </w:p>
    <w:p w14:paraId="156A6F53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Упражнения для развития качеств, необходимых при выполнении подач мяча.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Круговые движения рук в плечевых суставах с большой амплитудой и максимальной быстротой. Упражнения с резиновыми амортизаторами, Упражнения с набивным мячом. Упражнения с волейбольным мячом (выполняются многократно подряд). Совершенствование ударного движения подачи по мячу на резиновых амортизаторах. Подачи с максимальной силой у тренировочной сетки (в сетку). Подачи мяча слабейшей рукой.</w:t>
      </w:r>
    </w:p>
    <w:p w14:paraId="2F3D84F1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Упражнения для развития качеств, необходимых при выполнении нападающих ударов.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Броски набивного мяча из-за головы двумя руками с активным движением кистей сверху вниз - стоя на месте в прыжке (бросать перед собой в площадку, гимнастический мат). Броски набивного мяча массой 1 кг в прыжке из-за головы двумя руками через сетку. Броски набивного мяча массой 1 кг “крюком” в прыжке - в парах и через сетку. Имитация прямого и бокового нападающих ударов, держа в руках мешочки с песком (до 1 кг).</w:t>
      </w:r>
    </w:p>
    <w:p w14:paraId="6621D775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Упражнения для развития качеств, необходимых при блокировании.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Прыжковые упражнения, описанные ранее, в сочетании с подниманием рук вверх с касанием подвешенного набивного мяча. То же с касанием волейбольного мяча на резиновых амортизаторах: с места, после 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перемещения, после поворотов, после поворотов и перемещений (различные сочетания), после прыжка в глубину (спрыгивания).</w:t>
      </w:r>
    </w:p>
    <w:p w14:paraId="3B538F67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Техническая подготовка</w:t>
      </w:r>
      <w:r w:rsidR="005807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14:paraId="0FB12B7A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Подача мяча: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нижняя прямая на точность, нижняя боковая на точность.</w:t>
      </w:r>
    </w:p>
    <w:p w14:paraId="1ADD9E9F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Нападающие удары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ходу сильнейшей рукой с разбега (1, 2, 3 шага) по мячу: подвешенному на амортизаторах; установленному в держателе; через сетку по мячу, наброшенному партнером; 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нападающий удар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зоны 4 с передачи партнера из зоны 3.</w:t>
      </w:r>
    </w:p>
    <w:p w14:paraId="431AEF30" w14:textId="77777777" w:rsidR="0058648C" w:rsidRPr="0058648C" w:rsidRDefault="0058648C" w:rsidP="0058648C">
      <w:pPr>
        <w:spacing w:after="15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Техника защиты. Действия без мяча.</w:t>
      </w:r>
    </w:p>
    <w:p w14:paraId="7B56CB77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Перемещения и стойки: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стартовая стойка (исходные положения) в сочетании с перемещениями. Ходьба, бег, перемещаясь скрестным шагом вправо, спиной вперед. Перемещения приставными шагами, спиной вперед. Скачок назад, вправо, влево.</w:t>
      </w:r>
    </w:p>
    <w:p w14:paraId="4BC89BED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Действия с мячом. Прием мяча: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сверху двумя руками, снизу двумя руками с подачи в зонах 6, 1, 5 и первая передача в зоны 3, 2.</w:t>
      </w:r>
    </w:p>
    <w:p w14:paraId="6A12AB23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Блокирование: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одиночное блокирование прямого нападающего удара по ходу в зонах 4,2, стоя на подставке.</w:t>
      </w:r>
    </w:p>
    <w:p w14:paraId="693C47F6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Тактика нападения.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действия. Выбор места: для выполнения второй передачи в зонах 3, 2; для нападающего удара (прямого сильнейшей рукой в зонах 4 и 2).</w:t>
      </w:r>
    </w:p>
    <w:p w14:paraId="48A197EF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действиях с мячом. Чередование способов подач на точность, в ближнюю, дальнюю половины площадки. Выбор способа отбивания мяча через сетку: передачей сверху двумя руками, кулаком (стоя на площадке в прыжке); снизу (в положении лицом, боком, спиной к сетке). Подача на игрока, слабо владеющего навыками приема мяча.</w:t>
      </w:r>
    </w:p>
    <w:p w14:paraId="7A4E976B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Тактическая </w:t>
      </w:r>
      <w:proofErr w:type="gramStart"/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580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14:paraId="3413DDC8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Тактика нападения. Групповые действия в нападении.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Взаимодействия игроков передней линии. При первой подаче: игрока зоны 4 с игроком зоны 2, игрока зоны 3 с игроком зоны 2, игрока зоны 3 с игроком зоны 4. При второй подаче: игрока зоны 3 с игроком зон 2 и 4, игрока зоны 2 с игроком зоны 3. Игроков зон 6, 5 и 1 с игроком зоны 3 (в условиях чередования подач в зоны).</w:t>
      </w:r>
    </w:p>
    <w:p w14:paraId="79300982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Командные действия.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нижних подач и первая передача в зону 3, вторая передача в зоны 4 и 2, стоя лицом в сторону передачи. Прием нижних подач и первая передача в зону 2, вторая передача в зону 3.</w:t>
      </w:r>
    </w:p>
    <w:p w14:paraId="42E9C7D9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Тактика защиты. Индивидуальные действия.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места: при приеме нижних подач; при страховке партнера, принимающего мяч от подачи и обманной передачи.</w:t>
      </w:r>
    </w:p>
    <w:p w14:paraId="1DA4A0FB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действиях с мячом: выбор способа приема мяча, посланного через сетку противником (сверху, снизу).</w:t>
      </w:r>
    </w:p>
    <w:p w14:paraId="4FC08C28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Групповые действия.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Взаимодействия игроков при приеме от подачи передачи: игрока зоны 1 с игроком зон 6 и 2; игрока зоны 6 с игроками зон 1, 5, 3; игрока зоны 5 с игроками зон 6 и 4.</w:t>
      </w:r>
    </w:p>
    <w:p w14:paraId="28CDC59B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Командные действия.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подач. Расположение игроков при приеме нижних подач, когда вторую передачу выполняет игрок зоны 2, игрок зоны 3 находится сзади.</w:t>
      </w:r>
    </w:p>
    <w:p w14:paraId="7922946F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Система игры.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Расположение игроков при приеме мяча от противника “углом вперед” с применением групповых действий.</w:t>
      </w:r>
    </w:p>
    <w:p w14:paraId="3EA57151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Контрольные испытания и соревнования</w:t>
      </w: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(8 часов)</w:t>
      </w:r>
    </w:p>
    <w:p w14:paraId="6BF9082A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 участие в одних соревнованиях. Контрольные игры и соревнования. Организация и проведение соревнований. Разбор проведенных игр. Устранение ошибок.</w:t>
      </w:r>
    </w:p>
    <w:p w14:paraId="4BBB27FF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 занятия. Соревнования по подвижным играм с элементами техники волейбола. Соревнования по мини-волейболу.</w:t>
      </w:r>
    </w:p>
    <w:p w14:paraId="65FA3B79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Итоговое занятие</w:t>
      </w:r>
    </w:p>
    <w:p w14:paraId="4BC888FE" w14:textId="77777777" w:rsidR="00285785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 безопасности во время летних каникул.</w:t>
      </w:r>
    </w:p>
    <w:p w14:paraId="673C51A9" w14:textId="77777777" w:rsidR="0058648C" w:rsidRPr="00D602C6" w:rsidRDefault="0058648C" w:rsidP="00D602C6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6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Учебно-тематический план 3 год обучения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3"/>
        <w:gridCol w:w="6088"/>
        <w:gridCol w:w="1003"/>
        <w:gridCol w:w="748"/>
        <w:gridCol w:w="953"/>
      </w:tblGrid>
      <w:tr w:rsidR="0058648C" w:rsidRPr="0058648C" w14:paraId="36D1B47D" w14:textId="77777777" w:rsidTr="0058648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015B4FC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№№</w:t>
            </w: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BCCF34D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09E9CF3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 </w:t>
            </w: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кол-во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FF7F72A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</w:tr>
      <w:tr w:rsidR="0058648C" w:rsidRPr="0058648C" w14:paraId="143660CC" w14:textId="77777777" w:rsidTr="0058648C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2605FC06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EA23923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4076CE14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8CCB15B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FBCAC9A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практ.</w:t>
            </w:r>
          </w:p>
        </w:tc>
      </w:tr>
      <w:tr w:rsidR="0058648C" w:rsidRPr="0058648C" w14:paraId="4AC99A57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52C2537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99C5DD0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знаний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EC7BC32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F8B9684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91A2351" w14:textId="77777777" w:rsidR="0058648C" w:rsidRPr="0058648C" w:rsidRDefault="00580765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58648C" w:rsidRPr="0058648C" w14:paraId="59452D71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332D31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FDA2C18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FDA7AC6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BA4C08A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A7B5A55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8648C" w:rsidRPr="0058648C" w14:paraId="14C369FF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DED3B97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113ED25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упражнений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47D5D64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8747A9B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7904568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648C" w:rsidRPr="0058648C" w14:paraId="3C18ECE9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7C60C7E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3DA01BB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соревнований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D815979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6523838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B439E34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8648C" w:rsidRPr="0058648C" w14:paraId="1FE14709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3456D14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9766837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E88D88E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2E87982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B8A335D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58648C" w:rsidRPr="0058648C" w14:paraId="3315D41A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06EEC5A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A6E087E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A48B4C5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24BD217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1C7A51C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8648C" w:rsidRPr="0058648C" w14:paraId="5AD85934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776B45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FF292ED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Лёгкоатлетические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7FB75F3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4E8BBAC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F74B1DE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8648C" w:rsidRPr="0058648C" w14:paraId="0677D1B7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8E30BA3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9424DB2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FAB8B90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31614B6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1257EA2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8648C" w:rsidRPr="0058648C" w14:paraId="003E1428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DB50A2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5548975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72A4C48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CBD4CE2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53B5523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58648C" w:rsidRPr="0058648C" w14:paraId="1338EAB1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898007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A57EA4C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9C42587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4E05D32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E6426F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</w:tr>
      <w:tr w:rsidR="0058648C" w:rsidRPr="0058648C" w14:paraId="6BCF2B0A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9904B11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F9C7894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нападения. Техника передвижения и стоек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0CAC8D1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E86C7EC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3B0AC4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8648C" w:rsidRPr="0058648C" w14:paraId="12932D60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5B2FE65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ED62190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мячом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7D265FB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D9F31C4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F44EF09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648C" w:rsidRPr="0058648C" w14:paraId="2490F4E6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3406E27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9CEA370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защиты. Действия без мяча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760CE4A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7D6B51C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2EEF746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648C" w:rsidRPr="0058648C" w14:paraId="11CAEAB9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80FE56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4E1C7EA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4BF27C3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4652FD1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8E845C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648C" w:rsidRPr="0058648C" w14:paraId="561D4E54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09B6A7D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551087D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0BF7D67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D3A91A9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AF2F7E7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</w:tr>
      <w:tr w:rsidR="0058648C" w:rsidRPr="0058648C" w14:paraId="7AEF18EF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D52DEA2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F33B8D5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нападения. Индивидуальные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E467DE5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158B513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3276F8B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8648C" w:rsidRPr="0058648C" w14:paraId="111751AC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19C892D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D476308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6AF0206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2ED6B09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92FFD5B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8648C" w:rsidRPr="0058648C" w14:paraId="42823201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6A4DD25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DC4ADFB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D535259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08AE3D8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B53A232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8648C" w:rsidRPr="0058648C" w14:paraId="3B68F67E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7C5220A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0B78CAA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защиты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C9BFD9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75D8884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A4B076E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8648C" w:rsidRPr="0058648C" w14:paraId="2A62FA6F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4C514BE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7B9961D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испытания и соревнования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5C0AF41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C10067C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DD5B3E4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8648C" w:rsidRPr="0058648C" w14:paraId="082C786C" w14:textId="77777777" w:rsidTr="0058648C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22E4E8A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587D249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69AFF4E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341236E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4F939D5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648C" w:rsidRPr="0058648C" w14:paraId="4B87D9D4" w14:textId="77777777" w:rsidTr="0058648C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D148B1F" w14:textId="77777777" w:rsidR="0058648C" w:rsidRPr="0058648C" w:rsidRDefault="0058648C" w:rsidP="0058648C">
            <w:pPr>
              <w:spacing w:after="15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829ED78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8648C" w:rsidRPr="0058648C" w14:paraId="15E5567F" w14:textId="77777777" w:rsidTr="0058648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35BC6D90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8C3F519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47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09E7402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47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9D545D8" w14:textId="77777777" w:rsidR="0058648C" w:rsidRPr="0058648C" w:rsidRDefault="006477C6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</w:t>
            </w:r>
          </w:p>
        </w:tc>
      </w:tr>
    </w:tbl>
    <w:p w14:paraId="1A34169D" w14:textId="77777777" w:rsidR="00D602C6" w:rsidRDefault="00D602C6" w:rsidP="0058648C">
      <w:pPr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</w:p>
    <w:p w14:paraId="5B543BA8" w14:textId="77777777" w:rsidR="0058648C" w:rsidRPr="00D602C6" w:rsidRDefault="0058648C" w:rsidP="0058648C">
      <w:pPr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D6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Содержание программы</w:t>
      </w:r>
    </w:p>
    <w:p w14:paraId="498185D4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I. Основы </w:t>
      </w:r>
      <w:proofErr w:type="gramStart"/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знаний </w:t>
      </w:r>
      <w:r w:rsidR="00580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14:paraId="08F80224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Вводное занятие Знакомство. Техника безопасности и правила поведения в зале. Спортивное оборудование и инвентарь, правила обращения с ним. Спортивная форма. Гигиенические требования. Ознакомление с программой.</w:t>
      </w:r>
    </w:p>
    <w:p w14:paraId="2D76D6AD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команды. Расстановка и переход игроков. Начало игры и подачи. Перемена подачи. Удары по мячу. Игра двоих. Переход средней линии. Выход мяча из игры. Проигрыш очка или подачи. Счет и результат игры. Правила волейбола. Положение о соревнованиях. Способы проведения соревнований: круговой, с выбиванием, смешанный. Подготовка мест для соревнований. Обязанности судей. Обучение и тренировка как единый процесс формирования и совершенствования двигательных навыков, физических и волевых качеств.</w:t>
      </w:r>
    </w:p>
    <w:p w14:paraId="43167C25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Общая физическая </w:t>
      </w:r>
      <w:proofErr w:type="gramStart"/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 </w:t>
      </w:r>
      <w:r w:rsidR="00580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14:paraId="50A5745A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Гимнастические упражнения.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мышц рук и плечевого пояса. Упражнения с набивными мячами - поднимание, опускание, перебрасывание с одной руки на другую, броски, ловля. В парах, держась за мяч, упражнения в сопротивлении. Упражнения с гимнастическими поясами, гантелями, резиновыми амортизаторами, на гимнастической стенке массового типа.</w:t>
      </w:r>
    </w:p>
    <w:p w14:paraId="766D8386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Упражнения для мышц туловища и шеи.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без предметов индивидуальные и в парах (наклоны вперед, назад, вправо, влево, наклоны и повороты головы). Упражнения с набивными мячами - лежа на спине и лицом вниз, сгибание и поднимание ног, мяч зажат между стопами ног, прогибание, наклоны, упражнения в парах.</w:t>
      </w:r>
    </w:p>
    <w:p w14:paraId="625B9BEC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Упражнения для мышц ног, таза.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- бег, прыжки, приседания.</w:t>
      </w:r>
    </w:p>
    <w:p w14:paraId="6F798A78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Легкоатлетические упражнения.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Бег. Бег с ускорением до 40 м. Низкий старт и стартовый разбег до 60 м. Повторный бег 3 х 20-30 м, 3 х 30-40 м, 4 х 50-60 м. Бег 60 м с низкого старта. Эстафетный бег с этапами до 40 м и до 50-60 м. Бег с препятствиями от 60 до 100 м (количество препятствий от 4 до 10), в качестве препятствий используются набивные мячи, учебные барьеры, условные окопы. Бег в чередовании с ходьбой до 400 м. Кросс до 7 км.</w:t>
      </w:r>
    </w:p>
    <w:p w14:paraId="24C2005A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Подвижные игры: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“Гонка мячей”, “Салки” (“Пятнашки”), “Невод”, “Метко в цель”, “Подвижная цель”, “Эстафета с бегом”, “Эстафета с прыжками”, “Мяч среднему”, “Охотники и утки”, “Перестрелка”, “Перетягивание через черту”, “Вызывай смену”, “Эстафета футболистов”, “Эстафета баскетболистов”, “Эстафета с прыжками чехардой”, “Встречная эстафета с мячом”, “Ловцы”, “Борьба за мяч”, “Мяч ловцу”, “Перетягивание каната”.</w:t>
      </w:r>
    </w:p>
    <w:p w14:paraId="41943FC2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III. Специальная физическая </w:t>
      </w:r>
      <w:proofErr w:type="gramStart"/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</w:t>
      </w:r>
      <w:r w:rsidR="00580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</w:p>
    <w:p w14:paraId="6F5EBEC1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Подвижные игры: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“День и ночь” (сигнал зрительный, исходные положения самые различные), “Вызов”, “Вызов номеров”, “Попробуй унеси”, различные варианты игры “Салочки”, специальные эстафеты с выполнением заданий в разнообразных сочетаниях и с преодолением препятствий.</w:t>
      </w:r>
    </w:p>
    <w:p w14:paraId="20C8E4AE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Упражнения для развития прыгучести.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Приседание и резкое выпрямление ног со взмахом рук вверх; то же с прыжком вверх; то же с набивным мячом (или двумя) в руках (до 2 кг).</w:t>
      </w:r>
    </w:p>
    <w:p w14:paraId="55F9B6B5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Упражнения с отягощением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Приседания, выпрыгивания вверх из приседа, полуприседа, прыжки на обеих ногах. Многократные броски набивного мяча (массой 1-2 кг) над собой в прыжке и ловля после приземления. Прыжки на одной и обеих ногах на месте и в движении лицом вперед, боком, спиной вперед. То же с отягощением.</w:t>
      </w:r>
    </w:p>
    <w:p w14:paraId="67E3333D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Упражнения для развития качеств, необходимых при выполнении подач.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Круговые движения рук в плечевых суставах с большой амплитудой и максимальной быстротой.</w:t>
      </w:r>
    </w:p>
    <w:p w14:paraId="1231A42C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с резиновыми амортизаторами. Упражнения с набивным мячом. Броски мяча: двумя руками из-за головы с максимальным прогибанием при замахе, снизу одной и двумя руками, одной рукой над головой, “крюком” через сетку. Упражнения с партнером. Упражнения с волейбольным мячом (выполняются многократно подряд). Совершенствование ударного движения подачи по мячу на резиновых амортизаторах. Подачи с максимальной силой у тренировочной сетки (в сетку). Подачи мяча слабейшей рукой.</w:t>
      </w:r>
    </w:p>
    <w:p w14:paraId="1573ECE0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Упражнения для развития качеств, необходимых при выполнении нападающих ударов.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Броски набивного мяча из-за головы двумя руками с активным движением кистей сверху вниз - стоя на месте и в прыжке, в прыжке через сетку двумя руками из-за головы, “крюком” в прыжке - в парах и через сетку. Имитация прямого нападающего удара, держа в руках мешочек с песком (до 1 кг).</w:t>
      </w:r>
    </w:p>
    <w:p w14:paraId="1B530C64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Упражнения для развития качеств, необходимых при блокировании.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Прыжковые упражнения, описанные ранее, в сочетании с подниманием рук вверх с касанием подвешенного набивного мяча. То же с касанием волейбольного мяча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(спрыгивания). Передвижения вдоль сетки лицом к ней приставными шагами правым, левым боком вперед, остановка и принятие исходного положения для блокирования.</w:t>
      </w:r>
    </w:p>
    <w:p w14:paraId="5C0F28F3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Нападающий с набивным мячом перемещается вдоль сетки, выполняет остановки и в прыжке бросает мяч за собой; блокирующий должен своевременно занять исходное положение и прыгнуть на блок так, чтобы ладони были над сеткой в момент выпуска мяча из рук нападающего.</w:t>
      </w:r>
    </w:p>
    <w:p w14:paraId="4CA2DD33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Нападающие выполняют броски и ловлю набивного мяча в рамках групповых тактических действий в нападении, блокирующий выбирает место и блокирует.</w:t>
      </w:r>
    </w:p>
    <w:p w14:paraId="1F0CCF16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IV. Техническая </w:t>
      </w:r>
      <w:proofErr w:type="gramStart"/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 </w:t>
      </w:r>
      <w:r w:rsidR="00580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14:paraId="49714580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Техника нападения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без мяча.</w:t>
      </w:r>
    </w:p>
    <w:p w14:paraId="1984166B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Перемещения и стойки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сочетание способов перемещений и стоек с техническими приемами.</w:t>
      </w:r>
    </w:p>
    <w:p w14:paraId="7B5CD551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Действия с мячом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сверху двумя руками из глубины площадки для нападающего удара; передача сверху двумя руками у сетки, стоя спиной по направлению; передача сверху двумя руками в прыжке (вперед-вверх). Подача мяча — верхняя прямая.</w:t>
      </w:r>
    </w:p>
    <w:p w14:paraId="33708B73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Нападающие удары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Нападающий удар из зон 4, 3, 2 с высоких и средних передач.</w:t>
      </w:r>
    </w:p>
    <w:p w14:paraId="7FA27A8A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Техника защиты. Действия без мяча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Остановка прыжком. Падения и перекаты после падений. Сочетание способов перемещений с остановками и стойками. Сочетание способов перемещений и стоек с техническими приемами игры в защите.</w:t>
      </w:r>
    </w:p>
    <w:p w14:paraId="1743F014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Действия с мячом. Прием мяча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снизу двумя руками; нижняя передача на точность, прием мяча снизу двумя руками с подачи в зонах 6, 1, 5 и первая передача в зоны 4, 3, 2; прием мяча сверху двумя руками с выпадом в сторону и последующим падением и перекатом на бедро и спину.</w:t>
      </w:r>
    </w:p>
    <w:p w14:paraId="245DF121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Блокирование.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Одиночное блокирование прямого нападающего удара по ходу в зонах 4, 3, 2.</w:t>
      </w:r>
    </w:p>
    <w:p w14:paraId="42F84BDD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Тактическая подготовка</w:t>
      </w:r>
      <w:r w:rsidR="00580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A83450F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Техника нападения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без мяча.</w:t>
      </w:r>
    </w:p>
    <w:p w14:paraId="28FD403E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Перемещения и стойки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сочетание способов перемещений и стоек с техническими приемами.</w:t>
      </w:r>
    </w:p>
    <w:p w14:paraId="169664AA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Действия с мячом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сверху двумя руками из глубины площадки для нападающего удара; передача сверху двумя руками у сетки, стоя спиной по направлению; передача сверху двумя руками в прыжке (вперед-вверх). Подача мяча — верхняя прямая.</w:t>
      </w:r>
    </w:p>
    <w:p w14:paraId="22A094F1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Нападающие удары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Нападающий удар из зон 4, 3, 2 с высоких и средних передач.</w:t>
      </w:r>
    </w:p>
    <w:p w14:paraId="057EAA76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Техника защиты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Действия без мяча.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Остановка прыжком. Падения и перекаты после падений. Сочетание способов перемещений с остановками и стойками. Сочетание способов перемещений и стоек с техническими приемами игры в защите.</w:t>
      </w:r>
    </w:p>
    <w:p w14:paraId="675E1A3A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Действия с мячом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Прием мяча: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снизу двумя руками; нижняя передача на точность, прием мяча снизу двумя руками с подачи в зонах 6, 1, 5 и первая передача в зоны 4, 3, 2; прием мяча сверху двумя руками с выпадом в сторону и последующим падением и перекатом на бедро и спину. 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Блокирование.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Одиночное блокирование прямого нападающего удара по ходу в зонах 4, 3, 2.</w:t>
      </w:r>
    </w:p>
    <w:p w14:paraId="2021071A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Контрольные испытания и соревнования</w:t>
      </w: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(8 часов)</w:t>
      </w:r>
    </w:p>
    <w:p w14:paraId="2E1A36BB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 участие в соревнованиях. Контрольные игры и соревнования. Организация и проведение соревнований. Разбор проведенных игр. Устранение ошибок. Установка на предстоящую игру (на макете). Технический план игры команды и задания отдельным игрокам. Характеристика команды противника. Общая оценка игры и действий отдельных игроков.</w:t>
      </w:r>
    </w:p>
    <w:p w14:paraId="3EB265F2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Итоговое занятие (1 час)</w:t>
      </w:r>
    </w:p>
    <w:p w14:paraId="5CFDCFBA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 безопасности во время летних каникул.</w:t>
      </w:r>
    </w:p>
    <w:p w14:paraId="1016F21B" w14:textId="77777777" w:rsidR="0058648C" w:rsidRPr="0058648C" w:rsidRDefault="0058648C" w:rsidP="0058648C">
      <w:pPr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Контрольные испытания</w:t>
      </w:r>
    </w:p>
    <w:p w14:paraId="5B52BFFC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Общефизическая подготовка</w:t>
      </w:r>
    </w:p>
    <w:p w14:paraId="109C2002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Бег 30 м б х 5 м.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расстоянии 5 м чертятся две линии -стартовая и контрольная. По зрительному сигналу учащийся бежит, преодолевая 5 м шесть раз. При изменении движения в обратном направлении обе ноги испытуемого должны пересечь линию.</w:t>
      </w:r>
    </w:p>
    <w:p w14:paraId="5084B10F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Прыжок в длину с места.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Замер делается от контрольной линии до ближайшего к ней следа испытуемого при приземлении. Из трех попыток берется лучший результат.</w:t>
      </w:r>
    </w:p>
    <w:p w14:paraId="0D897F78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Метание набивого мяча массой 1 кг из-за головы двумя руками.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Испытуемый стоит у линии, одна нога впереди, держа мяч двумя руками внизу перед собой. Поднимая мяч вверх замахом назад за голову, испытуемый производит бросок вперед.</w:t>
      </w:r>
    </w:p>
    <w:p w14:paraId="6EEBCB19" w14:textId="77777777" w:rsidR="0058648C" w:rsidRPr="0058648C" w:rsidRDefault="0058648C" w:rsidP="0058648C">
      <w:pPr>
        <w:spacing w:after="15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Техническая подготовки</w:t>
      </w:r>
    </w:p>
    <w:p w14:paraId="66DB7A3C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Испытания на точность передачи.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испытаниях создаются условия, при которых можно получить количественные результаты: устанавливаются ограничители расстояния и высоты передачи - рейки, цветные ленты, обручи (гимнастические), наносятся линии. При передачах из зоны 3 в зоны 2 и 4 расстояние передачи 3-3,5 м, высота ограничивается 3 м, расстояние от сетки - не более 1,5 м. Каждый учащийся выполняет 5 попыток; учитывается количество передач, отвечающих требованиям в испытании, а также качество исполнения передачи (передачи с нарушением правил не засчитываются).</w:t>
      </w:r>
    </w:p>
    <w:p w14:paraId="0CED4F41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Испытание на точность передачи через сетку.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противоположной стороне площадки очерчивается зона, куда надо послать мяч: в зоне 4 — размером 2 х 1, в зоне 1 и в зоне 6 - размером 3 х 3 м. Каждый учащийся выполняет 5 попыток в каждую зону, учитывается количественная и качественная сторона исполнения.</w:t>
      </w:r>
    </w:p>
    <w:p w14:paraId="070622F8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Испытания на точность подач.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требования: при качественном техническом исполнении заданного способа подачи послать мяч в определенный участок площадки: правая (левая) половина площадки, зоны 4-5 (1-2), площадь у боковых линий в зонах 5-4 и 1-2 (размером 6 х 2 м), в зоне 6 у лицевой линии размером 3 х 3 м. Каждый учащийся исполняет 3 попытки (в учебно-тренировочных группах - 5 попыток).</w:t>
      </w:r>
    </w:p>
    <w:p w14:paraId="117839F8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Испытания на точность нападающего удара.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этим испытаниям состоят в том, чтобы испытуемые качественно, в техническом отношении, смогли выполнить тот или иной способ нападающего удара в три зоны: 1, 6, 5 из зон 4,2.</w:t>
      </w:r>
    </w:p>
    <w:p w14:paraId="4C54A992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Испытание в защитных действиях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(“защита зоны”). Испытуемый находится в зоне G в круге диаметром 2,5 м. Стоя на подставке, учащийся ударом с собственного подбрасывания посылает мяч через сетку из зон 4 и 2.</w:t>
      </w:r>
    </w:p>
    <w:p w14:paraId="66FA3501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Учащийся должен применить все изученные до этого приемы защиты. Количество ударов для каждого года обучения различное: группа начальной подготовки - первый год обучения -5; второй год обучения - 10; учебно-тренировочные группы, первый год обучения - 15, второй год обучения - 20.</w:t>
      </w:r>
    </w:p>
    <w:p w14:paraId="27D067F1" w14:textId="77777777" w:rsidR="0058648C" w:rsidRPr="0058648C" w:rsidRDefault="0058648C" w:rsidP="005864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Тактическая подготовка</w:t>
      </w:r>
      <w:r w:rsidRPr="005864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Действия при приеме мяча в поле. Основное содержание испытаний заключается в выборе способа действия в </w:t>
      </w:r>
      <w:r w:rsidRPr="00586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соответствии с заданием, сигналом. Дается два упражнения: 1) Выбор способа приема мяча (по заданию). Дается 10 попыток, а с 14-16 лет - 15 попыток. Учитывается количество правильных попыток и качество приема. 2) Выбор способа действия: прием мяча от нападающего удара или выход к сетке на страховку и прием мяча от скидки. Дается 10 попыток. Учитывается количество правильно выполненных заданий и качество.</w:t>
      </w:r>
    </w:p>
    <w:p w14:paraId="013056B5" w14:textId="77777777" w:rsidR="00285785" w:rsidRDefault="00285785" w:rsidP="0058648C">
      <w:pPr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367AFC2D" w14:textId="77777777" w:rsidR="00285785" w:rsidRDefault="00285785" w:rsidP="0058648C">
      <w:pPr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27291A73" w14:textId="77777777" w:rsidR="00DA5A22" w:rsidRDefault="00DA5A22" w:rsidP="0058648C">
      <w:pPr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6EE87362" w14:textId="77777777" w:rsidR="00D602C6" w:rsidRDefault="0058648C" w:rsidP="0058648C">
      <w:pPr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Методическое обеспечение образовательной программы по волейболу </w:t>
      </w:r>
    </w:p>
    <w:p w14:paraId="669F6CFC" w14:textId="77777777" w:rsidR="0058648C" w:rsidRPr="0058648C" w:rsidRDefault="0058648C" w:rsidP="0058648C">
      <w:pPr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86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1-3 года обучения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26"/>
        <w:gridCol w:w="2055"/>
        <w:gridCol w:w="2054"/>
        <w:gridCol w:w="1917"/>
        <w:gridCol w:w="1793"/>
      </w:tblGrid>
      <w:tr w:rsidR="0058648C" w:rsidRPr="0058648C" w14:paraId="2754AE21" w14:textId="77777777" w:rsidTr="00DA5A22">
        <w:trPr>
          <w:jc w:val="center"/>
        </w:trPr>
        <w:tc>
          <w:tcPr>
            <w:tcW w:w="22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D24FF74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F68BAF0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FD8730F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DC2F98A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BEBFCF8" w14:textId="77777777" w:rsidR="0058648C" w:rsidRPr="0058648C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подведения итогов</w:t>
            </w:r>
          </w:p>
        </w:tc>
      </w:tr>
      <w:tr w:rsidR="0058648C" w:rsidRPr="0058648C" w14:paraId="4C41EB0D" w14:textId="77777777" w:rsidTr="00DA5A22">
        <w:trPr>
          <w:jc w:val="center"/>
        </w:trPr>
        <w:tc>
          <w:tcPr>
            <w:tcW w:w="22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6A90186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Основы знаний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CAC7434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EF2D8EB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по теме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57863AD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6948F15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648C" w:rsidRPr="0058648C" w14:paraId="5E83AFD5" w14:textId="77777777" w:rsidTr="00DA5A22">
        <w:trPr>
          <w:jc w:val="center"/>
        </w:trPr>
        <w:tc>
          <w:tcPr>
            <w:tcW w:w="22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7E32412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Общая физическая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FEB91EA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</w:t>
            </w:r>
          </w:p>
          <w:p w14:paraId="0B49B3E0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поточным методом;</w:t>
            </w:r>
          </w:p>
          <w:p w14:paraId="25864136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круговая тренировка;</w:t>
            </w:r>
          </w:p>
          <w:p w14:paraId="2A808E3C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фронтальным методом;</w:t>
            </w:r>
          </w:p>
          <w:p w14:paraId="20DD5091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по станциям;</w:t>
            </w:r>
          </w:p>
          <w:p w14:paraId="65688A10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самостоятельные занятия;</w:t>
            </w:r>
          </w:p>
          <w:p w14:paraId="76857B46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тестирование.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9D7291B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литература по теме;</w:t>
            </w:r>
          </w:p>
          <w:p w14:paraId="4E50FA9A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слайды;</w:t>
            </w:r>
          </w:p>
          <w:p w14:paraId="13AAC149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карточки с заданием.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8C5D11C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скакалки;</w:t>
            </w:r>
          </w:p>
          <w:p w14:paraId="77F3CC80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гимнастические скамейки;</w:t>
            </w:r>
          </w:p>
          <w:p w14:paraId="5EF94694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гимнастическая стенка;</w:t>
            </w:r>
          </w:p>
          <w:p w14:paraId="1C15942E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гимнастические маты;</w:t>
            </w:r>
          </w:p>
          <w:p w14:paraId="02E25838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резиновые амортизаторы;</w:t>
            </w:r>
          </w:p>
          <w:p w14:paraId="405F15F7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перекладины;</w:t>
            </w:r>
          </w:p>
          <w:p w14:paraId="1ADA725C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мячи;</w:t>
            </w:r>
          </w:p>
          <w:p w14:paraId="496204CB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медболы.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05EC3A0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нормативы по ОФП</w:t>
            </w:r>
          </w:p>
        </w:tc>
      </w:tr>
      <w:tr w:rsidR="0058648C" w:rsidRPr="0058648C" w14:paraId="17DB851B" w14:textId="77777777" w:rsidTr="00DA5A22">
        <w:trPr>
          <w:jc w:val="center"/>
        </w:trPr>
        <w:tc>
          <w:tcPr>
            <w:tcW w:w="22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CFD6EFE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Специальная физическая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19806B4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</w:t>
            </w:r>
          </w:p>
          <w:p w14:paraId="6045E7C1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поточным методом;</w:t>
            </w:r>
          </w:p>
          <w:p w14:paraId="74D8B213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круговая </w:t>
            </w: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тренировка;</w:t>
            </w:r>
          </w:p>
          <w:p w14:paraId="38347060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фронтальным методом;</w:t>
            </w:r>
          </w:p>
          <w:p w14:paraId="4EC7D4E3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по станциям;</w:t>
            </w:r>
          </w:p>
          <w:p w14:paraId="633EE347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самостоятельные занятия;</w:t>
            </w:r>
          </w:p>
          <w:p w14:paraId="7EA1FA53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тестирование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70D32B2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литература по теме;</w:t>
            </w:r>
          </w:p>
          <w:p w14:paraId="405EA9E9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слайды;</w:t>
            </w:r>
          </w:p>
          <w:p w14:paraId="0AA921EB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карточки с заданием.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586F8C9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скакалки;</w:t>
            </w:r>
          </w:p>
          <w:p w14:paraId="7602E446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гимнастические скамейки;</w:t>
            </w:r>
          </w:p>
          <w:p w14:paraId="67FC468A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гимнастическая стенка;</w:t>
            </w:r>
          </w:p>
          <w:p w14:paraId="542B18BD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гимнастические маты;</w:t>
            </w:r>
          </w:p>
          <w:p w14:paraId="1460E720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резиновые амортизаторы;</w:t>
            </w:r>
          </w:p>
          <w:p w14:paraId="648F6FA5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перекладины;</w:t>
            </w:r>
          </w:p>
          <w:p w14:paraId="6DBAEF8B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мячи;</w:t>
            </w:r>
          </w:p>
          <w:p w14:paraId="3784A933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медболы.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75BCD2F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контрольные нормативы по СФП</w:t>
            </w:r>
          </w:p>
        </w:tc>
      </w:tr>
      <w:tr w:rsidR="0058648C" w:rsidRPr="0058648C" w14:paraId="0A1DFB32" w14:textId="77777777" w:rsidTr="00DA5A22">
        <w:trPr>
          <w:jc w:val="center"/>
        </w:trPr>
        <w:tc>
          <w:tcPr>
            <w:tcW w:w="22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B8E0831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Техническая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2DD2028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</w:t>
            </w:r>
          </w:p>
          <w:p w14:paraId="28278F00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поточным методом;</w:t>
            </w:r>
          </w:p>
          <w:p w14:paraId="10A5BF35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круговая тренировка;</w:t>
            </w:r>
          </w:p>
          <w:p w14:paraId="41A4FD51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фронтальным методом;</w:t>
            </w:r>
          </w:p>
          <w:p w14:paraId="7196D494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по станциям;</w:t>
            </w:r>
          </w:p>
          <w:p w14:paraId="42662EE5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самостоятельные занятия;</w:t>
            </w:r>
          </w:p>
          <w:p w14:paraId="6521EE37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тестирование;</w:t>
            </w:r>
          </w:p>
          <w:p w14:paraId="61BCAAD1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турнир.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DF1F0EA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литература по теме;</w:t>
            </w:r>
          </w:p>
          <w:p w14:paraId="65B40471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слайды;</w:t>
            </w:r>
          </w:p>
          <w:p w14:paraId="461B4F2C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видеоматериалы;</w:t>
            </w:r>
          </w:p>
          <w:p w14:paraId="20B928F2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карточки с заданием.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A649D35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волейбольные мячи;</w:t>
            </w:r>
          </w:p>
          <w:p w14:paraId="00EFFD88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волейбольная сетка;</w:t>
            </w:r>
          </w:p>
          <w:p w14:paraId="11DE06E0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медболы;</w:t>
            </w:r>
          </w:p>
          <w:p w14:paraId="0DBA8942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резиновая лента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8306BB3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контрольные нормативы;</w:t>
            </w:r>
          </w:p>
          <w:p w14:paraId="04A09580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учебно-тренировочная игра;</w:t>
            </w:r>
          </w:p>
          <w:p w14:paraId="1F93F4AB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 в су действе.</w:t>
            </w:r>
          </w:p>
        </w:tc>
      </w:tr>
      <w:tr w:rsidR="0058648C" w:rsidRPr="0058648C" w14:paraId="46CCBB11" w14:textId="77777777" w:rsidTr="00DA5A22">
        <w:trPr>
          <w:jc w:val="center"/>
        </w:trPr>
        <w:tc>
          <w:tcPr>
            <w:tcW w:w="22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B3A740C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Тактическая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C82C3C1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</w:t>
            </w:r>
          </w:p>
          <w:p w14:paraId="4F9CA352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поточным методом;</w:t>
            </w:r>
          </w:p>
          <w:p w14:paraId="47326352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круговая тренировка;</w:t>
            </w:r>
          </w:p>
          <w:p w14:paraId="73191528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фронтальным методом;</w:t>
            </w:r>
          </w:p>
          <w:p w14:paraId="244D8D9A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по </w:t>
            </w: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станциям;</w:t>
            </w:r>
          </w:p>
          <w:p w14:paraId="4E3E2057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самостоятельные занятия;</w:t>
            </w:r>
          </w:p>
          <w:p w14:paraId="406B89D0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тестирование;</w:t>
            </w:r>
          </w:p>
          <w:p w14:paraId="7892D317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турнир.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3B91417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литература по теме;</w:t>
            </w:r>
          </w:p>
          <w:p w14:paraId="5E447E36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слайды;</w:t>
            </w:r>
          </w:p>
          <w:p w14:paraId="04AABEE1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видеоматериалы;</w:t>
            </w:r>
          </w:p>
          <w:p w14:paraId="25696860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карточки с заданием.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7D5EBE9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волейбольные мячи;</w:t>
            </w:r>
          </w:p>
          <w:p w14:paraId="44C83CF6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волейбольная</w:t>
            </w:r>
          </w:p>
          <w:p w14:paraId="50D771BF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сетка;</w:t>
            </w:r>
          </w:p>
          <w:p w14:paraId="7433980E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резиновая лента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A5D51F6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контрольные нормативы;</w:t>
            </w:r>
          </w:p>
          <w:p w14:paraId="691E3463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учебно-тренировочная игра;</w:t>
            </w:r>
          </w:p>
        </w:tc>
      </w:tr>
      <w:tr w:rsidR="0058648C" w:rsidRPr="0058648C" w14:paraId="0BEFEB85" w14:textId="77777777" w:rsidTr="00DA5A22">
        <w:trPr>
          <w:jc w:val="center"/>
        </w:trPr>
        <w:tc>
          <w:tcPr>
            <w:tcW w:w="22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73153BE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Контрольные испытания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A666E52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</w:t>
            </w:r>
          </w:p>
          <w:p w14:paraId="46A338E0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самостоятельные занятия;</w:t>
            </w:r>
          </w:p>
          <w:p w14:paraId="7EC9B13A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тестирование;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AA105B1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карточки с заданием.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E642873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скакалки;</w:t>
            </w:r>
          </w:p>
          <w:p w14:paraId="537092C0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гимнастическая стенка;</w:t>
            </w:r>
          </w:p>
          <w:p w14:paraId="20BABAD3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гимнастические маты;</w:t>
            </w:r>
          </w:p>
          <w:p w14:paraId="369DF9C9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перекладины;</w:t>
            </w:r>
          </w:p>
          <w:p w14:paraId="65845248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мячи;</w:t>
            </w:r>
          </w:p>
          <w:p w14:paraId="20559230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медболы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DD602D9" w14:textId="77777777" w:rsidR="0058648C" w:rsidRPr="0058648C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контрольные нормативы;</w:t>
            </w:r>
          </w:p>
          <w:p w14:paraId="6637F647" w14:textId="77777777" w:rsidR="0058648C" w:rsidRPr="0058648C" w:rsidRDefault="0058648C" w:rsidP="0058648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 в су действе.</w:t>
            </w:r>
          </w:p>
        </w:tc>
      </w:tr>
    </w:tbl>
    <w:p w14:paraId="0E2B0C1C" w14:textId="77777777" w:rsidR="00D602C6" w:rsidRDefault="00D602C6" w:rsidP="0058648C">
      <w:pPr>
        <w:spacing w:after="15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14:paraId="247C49E4" w14:textId="77777777" w:rsidR="00C557FC" w:rsidRPr="0058648C" w:rsidRDefault="00C557FC">
      <w:pPr>
        <w:rPr>
          <w:rFonts w:ascii="Times New Roman" w:hAnsi="Times New Roman" w:cs="Times New Roman"/>
          <w:sz w:val="28"/>
          <w:szCs w:val="28"/>
        </w:rPr>
      </w:pPr>
    </w:p>
    <w:sectPr w:rsidR="00C557FC" w:rsidRPr="0058648C" w:rsidSect="00C557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C47F" w14:textId="77777777" w:rsidR="00573004" w:rsidRDefault="00573004" w:rsidP="00DA5A22">
      <w:pPr>
        <w:spacing w:after="0" w:line="240" w:lineRule="auto"/>
      </w:pPr>
      <w:r>
        <w:separator/>
      </w:r>
    </w:p>
  </w:endnote>
  <w:endnote w:type="continuationSeparator" w:id="0">
    <w:p w14:paraId="212B5BBC" w14:textId="77777777" w:rsidR="00573004" w:rsidRDefault="00573004" w:rsidP="00DA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848359"/>
      <w:docPartObj>
        <w:docPartGallery w:val="Page Numbers (Bottom of Page)"/>
        <w:docPartUnique/>
      </w:docPartObj>
    </w:sdtPr>
    <w:sdtEndPr/>
    <w:sdtContent>
      <w:p w14:paraId="397C8644" w14:textId="77777777" w:rsidR="00A5120A" w:rsidRDefault="00AB77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E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7B564" w14:textId="77777777" w:rsidR="00A5120A" w:rsidRDefault="00A512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97AD" w14:textId="77777777" w:rsidR="00573004" w:rsidRDefault="00573004" w:rsidP="00DA5A22">
      <w:pPr>
        <w:spacing w:after="0" w:line="240" w:lineRule="auto"/>
      </w:pPr>
      <w:r>
        <w:separator/>
      </w:r>
    </w:p>
  </w:footnote>
  <w:footnote w:type="continuationSeparator" w:id="0">
    <w:p w14:paraId="5C1AAFB3" w14:textId="77777777" w:rsidR="00573004" w:rsidRDefault="00573004" w:rsidP="00DA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71A"/>
    <w:multiLevelType w:val="hybridMultilevel"/>
    <w:tmpl w:val="078A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A5E"/>
    <w:multiLevelType w:val="hybridMultilevel"/>
    <w:tmpl w:val="46F6B1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C532D"/>
    <w:multiLevelType w:val="multilevel"/>
    <w:tmpl w:val="41BC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721EF"/>
    <w:multiLevelType w:val="hybridMultilevel"/>
    <w:tmpl w:val="11181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91E89"/>
    <w:multiLevelType w:val="multilevel"/>
    <w:tmpl w:val="425A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63A42"/>
    <w:multiLevelType w:val="multilevel"/>
    <w:tmpl w:val="6CD8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06511"/>
    <w:multiLevelType w:val="multilevel"/>
    <w:tmpl w:val="143E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A2F83"/>
    <w:multiLevelType w:val="multilevel"/>
    <w:tmpl w:val="EE1A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8C"/>
    <w:rsid w:val="00094B51"/>
    <w:rsid w:val="002130A1"/>
    <w:rsid w:val="00234E23"/>
    <w:rsid w:val="00272A4B"/>
    <w:rsid w:val="00281CBC"/>
    <w:rsid w:val="00285785"/>
    <w:rsid w:val="002C2580"/>
    <w:rsid w:val="00373F3C"/>
    <w:rsid w:val="003F5400"/>
    <w:rsid w:val="005230E8"/>
    <w:rsid w:val="00560ABF"/>
    <w:rsid w:val="00573004"/>
    <w:rsid w:val="00580765"/>
    <w:rsid w:val="0058648C"/>
    <w:rsid w:val="006477C6"/>
    <w:rsid w:val="008634BC"/>
    <w:rsid w:val="00910451"/>
    <w:rsid w:val="00971D4D"/>
    <w:rsid w:val="00A01B96"/>
    <w:rsid w:val="00A33F7B"/>
    <w:rsid w:val="00A34847"/>
    <w:rsid w:val="00A5120A"/>
    <w:rsid w:val="00AB758B"/>
    <w:rsid w:val="00AB7704"/>
    <w:rsid w:val="00B1459E"/>
    <w:rsid w:val="00BD0088"/>
    <w:rsid w:val="00BE660C"/>
    <w:rsid w:val="00C557FC"/>
    <w:rsid w:val="00D1739F"/>
    <w:rsid w:val="00D37022"/>
    <w:rsid w:val="00D602C6"/>
    <w:rsid w:val="00DA5A22"/>
    <w:rsid w:val="00DF4D37"/>
    <w:rsid w:val="00EA2A47"/>
    <w:rsid w:val="00EE3D52"/>
    <w:rsid w:val="00F562A1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8FD4"/>
  <w15:docId w15:val="{FCEF0650-0B46-4E7C-9050-0C6DCCEE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48C"/>
    <w:rPr>
      <w:b/>
      <w:bCs/>
    </w:rPr>
  </w:style>
  <w:style w:type="character" w:styleId="a5">
    <w:name w:val="Emphasis"/>
    <w:basedOn w:val="a0"/>
    <w:uiPriority w:val="20"/>
    <w:qFormat/>
    <w:rsid w:val="0058648C"/>
    <w:rPr>
      <w:i/>
      <w:iCs/>
    </w:rPr>
  </w:style>
  <w:style w:type="paragraph" w:customStyle="1" w:styleId="Default">
    <w:name w:val="Default"/>
    <w:rsid w:val="00281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562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A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A22"/>
  </w:style>
  <w:style w:type="paragraph" w:styleId="a9">
    <w:name w:val="footer"/>
    <w:basedOn w:val="a"/>
    <w:link w:val="aa"/>
    <w:uiPriority w:val="99"/>
    <w:unhideWhenUsed/>
    <w:rsid w:val="00DA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A22"/>
  </w:style>
  <w:style w:type="paragraph" w:styleId="ab">
    <w:name w:val="Balloon Text"/>
    <w:basedOn w:val="a"/>
    <w:link w:val="ac"/>
    <w:uiPriority w:val="99"/>
    <w:semiHidden/>
    <w:unhideWhenUsed/>
    <w:rsid w:val="0056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1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22</Pages>
  <Words>5626</Words>
  <Characters>32072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</dc:creator>
  <cp:lastModifiedBy>Денис Булыгин</cp:lastModifiedBy>
  <cp:revision>27</cp:revision>
  <cp:lastPrinted>2019-02-14T12:15:00Z</cp:lastPrinted>
  <dcterms:created xsi:type="dcterms:W3CDTF">2019-02-08T16:57:00Z</dcterms:created>
  <dcterms:modified xsi:type="dcterms:W3CDTF">2021-10-06T11:03:00Z</dcterms:modified>
</cp:coreProperties>
</file>